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B5" w:rsidRPr="003711B5" w:rsidRDefault="003711B5" w:rsidP="003711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711B5">
        <w:rPr>
          <w:rFonts w:ascii="Times New Roman" w:hAnsi="Times New Roman" w:cs="Times New Roman"/>
          <w:b/>
          <w:sz w:val="28"/>
          <w:szCs w:val="28"/>
        </w:rPr>
        <w:t>КОМИТЕТ ПО УПР</w:t>
      </w:r>
      <w:r w:rsidR="00EB37A7">
        <w:rPr>
          <w:rFonts w:ascii="Times New Roman" w:hAnsi="Times New Roman" w:cs="Times New Roman"/>
          <w:b/>
          <w:sz w:val="28"/>
          <w:szCs w:val="28"/>
        </w:rPr>
        <w:t>А</w:t>
      </w:r>
      <w:r w:rsidRPr="003711B5">
        <w:rPr>
          <w:rFonts w:ascii="Times New Roman" w:hAnsi="Times New Roman" w:cs="Times New Roman"/>
          <w:b/>
          <w:sz w:val="28"/>
          <w:szCs w:val="28"/>
        </w:rPr>
        <w:t xml:space="preserve">ВЛЕНИЮ ИМУЩЕСТВОМ </w:t>
      </w:r>
    </w:p>
    <w:p w:rsidR="00E73618" w:rsidRPr="003711B5" w:rsidRDefault="003711B5" w:rsidP="003711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11B5">
        <w:rPr>
          <w:rFonts w:ascii="Times New Roman" w:hAnsi="Times New Roman" w:cs="Times New Roman"/>
          <w:b/>
          <w:sz w:val="28"/>
          <w:szCs w:val="28"/>
        </w:rPr>
        <w:t xml:space="preserve">               АДМИНИСТРАЦИИ СТАРИЦКОГО РАЙОНА</w:t>
      </w:r>
    </w:p>
    <w:p w:rsidR="003711B5" w:rsidRPr="003711B5" w:rsidRDefault="003711B5" w:rsidP="003711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11B5">
        <w:rPr>
          <w:rFonts w:ascii="Times New Roman" w:hAnsi="Times New Roman" w:cs="Times New Roman"/>
          <w:b/>
          <w:sz w:val="28"/>
          <w:szCs w:val="28"/>
        </w:rPr>
        <w:t xml:space="preserve">                               ТВЕРСКОЙ ОБЛАСТИ</w:t>
      </w:r>
    </w:p>
    <w:p w:rsidR="00E73618" w:rsidRDefault="00E73618" w:rsidP="005310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3618" w:rsidRDefault="00E73618" w:rsidP="005310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3618" w:rsidRDefault="005F473D" w:rsidP="005F4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РАСПОРЯЖЕНИЕ</w:t>
      </w:r>
    </w:p>
    <w:p w:rsidR="005F473D" w:rsidRDefault="005F473D" w:rsidP="005F4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73D" w:rsidRDefault="005F473D" w:rsidP="005F4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73D" w:rsidRDefault="00EB37A7" w:rsidP="005F4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01.09.2016</w:t>
      </w:r>
      <w:r w:rsidR="005F473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473D">
        <w:rPr>
          <w:rFonts w:ascii="Times New Roman" w:hAnsi="Times New Roman" w:cs="Times New Roman"/>
          <w:sz w:val="24"/>
          <w:szCs w:val="24"/>
        </w:rPr>
        <w:t xml:space="preserve">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73D">
        <w:rPr>
          <w:rFonts w:ascii="Times New Roman" w:hAnsi="Times New Roman" w:cs="Times New Roman"/>
          <w:sz w:val="24"/>
          <w:szCs w:val="24"/>
        </w:rPr>
        <w:t xml:space="preserve">Старица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F4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54</w:t>
      </w:r>
    </w:p>
    <w:p w:rsidR="00E73618" w:rsidRDefault="00E73618" w:rsidP="005310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3618" w:rsidRDefault="00E73618" w:rsidP="005310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3618" w:rsidRDefault="00E73618" w:rsidP="005F4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618" w:rsidRDefault="00E73618" w:rsidP="005310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3618" w:rsidRDefault="0033656B" w:rsidP="005310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утверждении Порядка </w:t>
      </w:r>
      <w:r w:rsidR="00EA63B2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ринятия решения</w:t>
      </w:r>
    </w:p>
    <w:p w:rsidR="0033656B" w:rsidRDefault="0033656B" w:rsidP="005310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признании безнадежной к взысканию задолженности</w:t>
      </w:r>
    </w:p>
    <w:p w:rsidR="0033656B" w:rsidRDefault="0033656B" w:rsidP="005310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платежам в бюджет МО «Старицкий район»</w:t>
      </w:r>
    </w:p>
    <w:p w:rsidR="0033656B" w:rsidRDefault="0033656B" w:rsidP="005310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Тверской области</w:t>
      </w:r>
    </w:p>
    <w:p w:rsidR="0033656B" w:rsidRDefault="0033656B" w:rsidP="0053107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656B" w:rsidRDefault="0033656B" w:rsidP="0053107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656B" w:rsidRDefault="0033656B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 со статьей 47.2 Бюджетного кодекса Российской Федерации, Постановлением Правительства Российской Федерации от 06.05.2016 № 393 «Об общих требованиях</w:t>
      </w:r>
      <w:r w:rsidR="00EA63B2">
        <w:rPr>
          <w:rFonts w:ascii="Times New Roman" w:hAnsi="Times New Roman" w:cs="Times New Roman"/>
          <w:sz w:val="24"/>
          <w:szCs w:val="24"/>
        </w:rPr>
        <w:t xml:space="preserve">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</w:p>
    <w:p w:rsidR="00EA63B2" w:rsidRDefault="00EA63B2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3B2" w:rsidRDefault="00EA63B2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Утвердить Порядок принятия решений о признании безнадежной к взысканию задолженности по платежам в бюджет муниципального образования «Старицкий район» Тверской области согласно приложению 1 к настоящему постановлению.</w:t>
      </w:r>
    </w:p>
    <w:p w:rsidR="00EA63B2" w:rsidRDefault="00EA63B2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11B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5F473D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администрации Старицкого района.</w:t>
      </w:r>
    </w:p>
    <w:p w:rsidR="00EA63B2" w:rsidRDefault="00EA63B2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11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017EB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F473D">
        <w:rPr>
          <w:rFonts w:ascii="Times New Roman" w:hAnsi="Times New Roman" w:cs="Times New Roman"/>
          <w:sz w:val="24"/>
          <w:szCs w:val="24"/>
        </w:rPr>
        <w:t>приказа оставляю за собой</w:t>
      </w:r>
    </w:p>
    <w:p w:rsidR="00017EB1" w:rsidRDefault="00017EB1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EB1" w:rsidRDefault="00017EB1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EB1" w:rsidRDefault="00017EB1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EB1" w:rsidRDefault="005F473D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73D" w:rsidRDefault="005F473D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имуществом администрации</w:t>
      </w:r>
    </w:p>
    <w:p w:rsidR="005F473D" w:rsidRDefault="005F473D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Старицкого района Тверской области                                                В.Н.Голикова</w:t>
      </w:r>
    </w:p>
    <w:p w:rsidR="00017EB1" w:rsidRDefault="00017EB1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EB1" w:rsidRDefault="00017EB1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EB1" w:rsidRDefault="00017EB1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73D" w:rsidRDefault="005F473D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73D" w:rsidRDefault="005F473D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73D" w:rsidRDefault="005F473D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73D" w:rsidRDefault="005F473D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73D" w:rsidRDefault="005F473D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73D" w:rsidRDefault="005F473D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73D" w:rsidRDefault="005F473D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73D" w:rsidRDefault="005F473D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73D" w:rsidRDefault="005F473D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1B5" w:rsidRDefault="003711B5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1B5" w:rsidRDefault="003711B5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1B5" w:rsidRDefault="003711B5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1B5" w:rsidRDefault="003711B5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EB1" w:rsidRDefault="00EB37A7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190.95pt;margin-top:-9.45pt;width:279pt;height:93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" fillcolor="white [3201]" stroked="f" strokeweight=".5pt">
            <v:textbox>
              <w:txbxContent>
                <w:p w:rsidR="00017EB1" w:rsidRDefault="003E2A52" w:rsidP="00017E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1</w:t>
                  </w:r>
                </w:p>
                <w:p w:rsidR="00017EB1" w:rsidRDefault="005F473D" w:rsidP="00017E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3E2A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распоряжению  Комитета по управлению имуществом администрации Старицкого района Тверской области </w:t>
                  </w:r>
                  <w:r w:rsidR="00017E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17EB1" w:rsidRPr="00017EB1" w:rsidRDefault="00017EB1" w:rsidP="00017E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EB37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01.09.2016</w:t>
                  </w:r>
                  <w:r w:rsidR="00EB37A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</w:t>
                  </w:r>
                  <w:r w:rsidR="00EB37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 w:rsidR="00EB37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xbxContent>
            </v:textbox>
          </v:shape>
        </w:pict>
      </w:r>
    </w:p>
    <w:p w:rsidR="00017EB1" w:rsidRDefault="00017EB1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EB1" w:rsidRDefault="00017EB1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EB1" w:rsidRDefault="00017EB1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3B2" w:rsidRPr="00EA63B2" w:rsidRDefault="00EA63B2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56B" w:rsidRDefault="0033656B" w:rsidP="0053107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656B" w:rsidRDefault="0033656B" w:rsidP="0053107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656B" w:rsidRDefault="0033656B" w:rsidP="0053107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17EB1" w:rsidRDefault="00017EB1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017EB1" w:rsidRDefault="00017EB1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принятия решений </w:t>
      </w:r>
      <w:r w:rsidRPr="00017EB1">
        <w:rPr>
          <w:rFonts w:ascii="Times New Roman" w:hAnsi="Times New Roman" w:cs="Times New Roman"/>
          <w:b/>
          <w:sz w:val="24"/>
          <w:szCs w:val="24"/>
        </w:rPr>
        <w:t>о признании безнадежной к взысканию задолженности по платежам в бюджет муниципального образования «Старицкий район»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7EB1" w:rsidRDefault="00017EB1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017EB1" w:rsidRDefault="00017EB1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EB1" w:rsidRDefault="00017EB1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8E3" w:rsidRPr="007308E3" w:rsidRDefault="007308E3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1. </w:t>
      </w:r>
      <w:r w:rsidRPr="007308E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Настоящий Порядок определяет основания и процедуру признания безнадежной к взысканию задолженности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по платежам в бюджет</w:t>
      </w:r>
      <w:r w:rsidRPr="007308E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«Старицкий район» Тверской области </w:t>
      </w:r>
      <w:r w:rsidR="005F473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(далее - местный бюджет), администратором которых является Комитет по управлению имуществом администрации Старицкого района Тверской области </w:t>
      </w:r>
    </w:p>
    <w:p w:rsidR="007308E3" w:rsidRPr="007308E3" w:rsidRDefault="007308E3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2. </w:t>
      </w:r>
      <w:r w:rsidRPr="007308E3">
        <w:rPr>
          <w:rFonts w:ascii="Times New Roman" w:hAnsi="Times New Roman" w:cs="Times New Roman"/>
          <w:sz w:val="24"/>
          <w:szCs w:val="24"/>
          <w:lang w:eastAsia="ru-RU" w:bidi="ru-RU"/>
        </w:rPr>
        <w:t>Для целей настоящего Порядка под задолженностью понимается недоимка по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7308E3" w:rsidRPr="007308E3" w:rsidRDefault="007308E3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3. </w:t>
      </w:r>
      <w:r w:rsidRPr="007308E3">
        <w:rPr>
          <w:rFonts w:ascii="Times New Roman" w:hAnsi="Times New Roman" w:cs="Times New Roman"/>
          <w:sz w:val="24"/>
          <w:szCs w:val="24"/>
          <w:lang w:eastAsia="ru-RU" w:bidi="ru-RU"/>
        </w:rPr>
        <w:t>Задолженность признается безнадежной к взысканию в соответствии с настоящим Порядком в случаях:</w:t>
      </w:r>
    </w:p>
    <w:p w:rsidR="007308E3" w:rsidRPr="007308E3" w:rsidRDefault="007308E3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3.1. </w:t>
      </w:r>
      <w:r w:rsidRPr="007308E3">
        <w:rPr>
          <w:rFonts w:ascii="Times New Roman" w:hAnsi="Times New Roman" w:cs="Times New Roman"/>
          <w:sz w:val="24"/>
          <w:szCs w:val="24"/>
          <w:lang w:eastAsia="ru-RU" w:bidi="ru-RU"/>
        </w:rPr>
        <w:t>смерти физического лица - плательщика платежей в бюдж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ет или объявления его умершим в порядке,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  <w:t xml:space="preserve">установленном </w:t>
      </w:r>
      <w:r w:rsidRPr="007308E3">
        <w:rPr>
          <w:rFonts w:ascii="Times New Roman" w:hAnsi="Times New Roman" w:cs="Times New Roman"/>
          <w:sz w:val="24"/>
          <w:szCs w:val="24"/>
          <w:lang w:eastAsia="ru-RU" w:bidi="ru-RU"/>
        </w:rPr>
        <w:t>гражданским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8E3">
        <w:rPr>
          <w:rFonts w:ascii="Times New Roman" w:hAnsi="Times New Roman" w:cs="Times New Roman"/>
          <w:sz w:val="24"/>
          <w:szCs w:val="24"/>
          <w:lang w:eastAsia="ru-RU" w:bidi="ru-RU"/>
        </w:rPr>
        <w:t>процессуальным законодательством Российской Федерации;</w:t>
      </w:r>
    </w:p>
    <w:p w:rsidR="007308E3" w:rsidRPr="007308E3" w:rsidRDefault="007308E3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3.2. </w:t>
      </w:r>
      <w:r w:rsidRPr="007308E3">
        <w:rPr>
          <w:rFonts w:ascii="Times New Roman" w:hAnsi="Times New Roman" w:cs="Times New Roman"/>
          <w:sz w:val="24"/>
          <w:szCs w:val="24"/>
          <w:lang w:eastAsia="ru-RU" w:bidi="ru-RU"/>
        </w:rPr>
        <w:t>признания банкротом индивидуального предпринимателя - плательщика платежей в бюджет в соответствии с Федеральным законом от 26 октября 2002 года № 127-ФЗ «О несостоятельности (банкротстве)» в ча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сти задолженности по платежам в </w:t>
      </w:r>
      <w:r w:rsidRPr="007308E3">
        <w:rPr>
          <w:rFonts w:ascii="Times New Roman" w:hAnsi="Times New Roman" w:cs="Times New Roman"/>
          <w:sz w:val="24"/>
          <w:szCs w:val="24"/>
          <w:lang w:eastAsia="ru-RU" w:bidi="ru-RU"/>
        </w:rPr>
        <w:t>бюджет,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не погашенным </w:t>
      </w:r>
      <w:r w:rsidRPr="007308E3">
        <w:rPr>
          <w:rFonts w:ascii="Times New Roman" w:hAnsi="Times New Roman" w:cs="Times New Roman"/>
          <w:sz w:val="24"/>
          <w:szCs w:val="24"/>
          <w:lang w:eastAsia="ru-RU" w:bidi="ru-RU"/>
        </w:rPr>
        <w:t>по причине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8E3">
        <w:rPr>
          <w:rFonts w:ascii="Times New Roman" w:hAnsi="Times New Roman" w:cs="Times New Roman"/>
          <w:sz w:val="24"/>
          <w:szCs w:val="24"/>
          <w:lang w:eastAsia="ru-RU" w:bidi="ru-RU"/>
        </w:rPr>
        <w:t>недостаточности имущества должника;</w:t>
      </w:r>
    </w:p>
    <w:p w:rsidR="007308E3" w:rsidRPr="007308E3" w:rsidRDefault="007308E3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3.3. </w:t>
      </w:r>
      <w:r w:rsidRPr="007308E3">
        <w:rPr>
          <w:rFonts w:ascii="Times New Roman" w:hAnsi="Times New Roman" w:cs="Times New Roman"/>
          <w:sz w:val="24"/>
          <w:szCs w:val="24"/>
          <w:lang w:eastAsia="ru-RU" w:bidi="ru-RU"/>
        </w:rPr>
        <w:t>ликвидации организации - плательщика платежей в бюджет в ча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сти задолженности по платежам в бюджет, не погашенным </w:t>
      </w:r>
      <w:r w:rsidRPr="007308E3">
        <w:rPr>
          <w:rFonts w:ascii="Times New Roman" w:hAnsi="Times New Roman" w:cs="Times New Roman"/>
          <w:sz w:val="24"/>
          <w:szCs w:val="24"/>
          <w:lang w:eastAsia="ru-RU" w:bidi="ru-RU"/>
        </w:rPr>
        <w:t>по причине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8E3">
        <w:rPr>
          <w:rFonts w:ascii="Times New Roman" w:hAnsi="Times New Roman" w:cs="Times New Roman"/>
          <w:sz w:val="24"/>
          <w:szCs w:val="24"/>
          <w:lang w:eastAsia="ru-RU" w:bidi="ru-RU"/>
        </w:rPr>
        <w:t>недостат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очности имущества организации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  <w:t xml:space="preserve">и </w:t>
      </w:r>
      <w:r w:rsidRPr="007308E3">
        <w:rPr>
          <w:rFonts w:ascii="Times New Roman" w:hAnsi="Times New Roman" w:cs="Times New Roman"/>
          <w:sz w:val="24"/>
          <w:szCs w:val="24"/>
          <w:lang w:eastAsia="ru-RU" w:bidi="ru-RU"/>
        </w:rPr>
        <w:t>(или) невозможности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8E3">
        <w:rPr>
          <w:rFonts w:ascii="Times New Roman" w:hAnsi="Times New Roman" w:cs="Times New Roman"/>
          <w:sz w:val="24"/>
          <w:szCs w:val="24"/>
          <w:lang w:eastAsia="ru-RU" w:bidi="ru-RU"/>
        </w:rPr>
        <w:t>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7308E3" w:rsidRPr="007308E3" w:rsidRDefault="007308E3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3.4. </w:t>
      </w:r>
      <w:r w:rsidRPr="007308E3">
        <w:rPr>
          <w:rFonts w:ascii="Times New Roman" w:hAnsi="Times New Roman" w:cs="Times New Roman"/>
          <w:sz w:val="24"/>
          <w:szCs w:val="24"/>
          <w:lang w:eastAsia="ru-RU" w:bidi="ru-RU"/>
        </w:rPr>
        <w:t>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7308E3" w:rsidRDefault="007308E3" w:rsidP="0053107D">
      <w:pPr>
        <w:pStyle w:val="3"/>
        <w:shd w:val="clear" w:color="auto" w:fill="auto"/>
        <w:spacing w:before="0" w:line="240" w:lineRule="auto"/>
        <w:ind w:left="20" w:right="80"/>
        <w:jc w:val="both"/>
      </w:pPr>
      <w:r>
        <w:rPr>
          <w:sz w:val="24"/>
          <w:szCs w:val="24"/>
          <w:lang w:eastAsia="ru-RU" w:bidi="ru-RU"/>
        </w:rPr>
        <w:t xml:space="preserve">   </w:t>
      </w:r>
      <w:proofErr w:type="gramStart"/>
      <w:r>
        <w:rPr>
          <w:sz w:val="24"/>
          <w:szCs w:val="24"/>
          <w:lang w:eastAsia="ru-RU" w:bidi="ru-RU"/>
        </w:rPr>
        <w:t xml:space="preserve">3.5. </w:t>
      </w:r>
      <w:r w:rsidRPr="007308E3">
        <w:rPr>
          <w:sz w:val="24"/>
          <w:szCs w:val="24"/>
          <w:lang w:eastAsia="ru-RU" w:bidi="ru-RU"/>
        </w:rPr>
        <w:t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</w:t>
      </w:r>
      <w:r>
        <w:rPr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7308E3" w:rsidRDefault="007308E3" w:rsidP="0053107D">
      <w:pPr>
        <w:pStyle w:val="3"/>
        <w:shd w:val="clear" w:color="auto" w:fill="auto"/>
        <w:spacing w:before="0" w:line="240" w:lineRule="auto"/>
        <w:ind w:left="20" w:right="80" w:firstLine="720"/>
        <w:jc w:val="both"/>
      </w:pPr>
      <w:r>
        <w:rPr>
          <w:color w:val="000000"/>
          <w:sz w:val="24"/>
          <w:szCs w:val="24"/>
          <w:lang w:eastAsia="ru-RU" w:bidi="ru-RU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7308E3" w:rsidRDefault="007308E3" w:rsidP="0053107D">
      <w:pPr>
        <w:pStyle w:val="3"/>
        <w:shd w:val="clear" w:color="auto" w:fill="auto"/>
        <w:spacing w:before="0" w:line="240" w:lineRule="auto"/>
        <w:ind w:left="20" w:right="80" w:firstLine="7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</w:t>
      </w:r>
      <w:r>
        <w:rPr>
          <w:color w:val="000000"/>
          <w:sz w:val="24"/>
          <w:szCs w:val="24"/>
          <w:lang w:eastAsia="ru-RU" w:bidi="ru-RU"/>
        </w:rPr>
        <w:lastRenderedPageBreak/>
        <w:t>применяемых в деле о банкротстве.</w:t>
      </w:r>
    </w:p>
    <w:p w:rsidR="0053107D" w:rsidRDefault="0053107D" w:rsidP="0053107D">
      <w:pPr>
        <w:pStyle w:val="3"/>
        <w:shd w:val="clear" w:color="auto" w:fill="auto"/>
        <w:spacing w:before="0" w:line="240" w:lineRule="auto"/>
        <w:ind w:left="20" w:right="80" w:firstLine="720"/>
        <w:jc w:val="both"/>
      </w:pPr>
    </w:p>
    <w:p w:rsidR="007308E3" w:rsidRDefault="007308E3" w:rsidP="0053107D">
      <w:pPr>
        <w:pStyle w:val="3"/>
        <w:shd w:val="clear" w:color="auto" w:fill="auto"/>
        <w:tabs>
          <w:tab w:val="left" w:pos="1172"/>
        </w:tabs>
        <w:spacing w:before="0" w:line="240" w:lineRule="auto"/>
        <w:ind w:right="80"/>
        <w:jc w:val="both"/>
      </w:pPr>
      <w:r>
        <w:rPr>
          <w:color w:val="000000"/>
          <w:sz w:val="24"/>
          <w:szCs w:val="24"/>
          <w:lang w:eastAsia="ru-RU" w:bidi="ru-RU"/>
        </w:rPr>
        <w:t xml:space="preserve">   4. Подтверждающими документами для признания безнадежной к взысканию задолженности являются:</w:t>
      </w:r>
    </w:p>
    <w:p w:rsidR="007308E3" w:rsidRDefault="007308E3" w:rsidP="0053107D">
      <w:pPr>
        <w:pStyle w:val="3"/>
        <w:shd w:val="clear" w:color="auto" w:fill="auto"/>
        <w:spacing w:before="0" w:line="240" w:lineRule="auto"/>
        <w:ind w:right="8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4.1. По основанию, указанному в пункте 3.1 настоящего Порядка: </w:t>
      </w:r>
    </w:p>
    <w:p w:rsidR="007308E3" w:rsidRDefault="007308E3" w:rsidP="0053107D">
      <w:pPr>
        <w:pStyle w:val="3"/>
        <w:shd w:val="clear" w:color="auto" w:fill="auto"/>
        <w:spacing w:before="0" w:line="240" w:lineRule="auto"/>
        <w:ind w:right="80"/>
        <w:jc w:val="both"/>
      </w:pPr>
      <w:r>
        <w:rPr>
          <w:color w:val="000000"/>
          <w:sz w:val="24"/>
          <w:szCs w:val="24"/>
          <w:lang w:eastAsia="ru-RU" w:bidi="ru-RU"/>
        </w:rPr>
        <w:t xml:space="preserve">            </w:t>
      </w:r>
      <w:proofErr w:type="gramStart"/>
      <w:r>
        <w:rPr>
          <w:color w:val="000000"/>
          <w:sz w:val="24"/>
          <w:szCs w:val="24"/>
          <w:lang w:eastAsia="ru-RU" w:bidi="ru-RU"/>
        </w:rPr>
        <w:t>выписка из отчетности администратора доходов местного бюджета об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>учитываемых сумма задолженности по уплате платежей в местный бюджет;</w:t>
      </w:r>
      <w:proofErr w:type="gramEnd"/>
    </w:p>
    <w:p w:rsidR="007308E3" w:rsidRDefault="007308E3" w:rsidP="0053107D">
      <w:pPr>
        <w:pStyle w:val="3"/>
        <w:shd w:val="clear" w:color="auto" w:fill="auto"/>
        <w:spacing w:before="0" w:line="240" w:lineRule="auto"/>
        <w:ind w:left="20" w:right="80" w:firstLine="720"/>
        <w:jc w:val="both"/>
      </w:pPr>
      <w:r>
        <w:rPr>
          <w:color w:val="000000"/>
          <w:sz w:val="24"/>
          <w:szCs w:val="24"/>
          <w:lang w:eastAsia="ru-RU" w:bidi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7308E3" w:rsidRDefault="007308E3" w:rsidP="0053107D">
      <w:pPr>
        <w:pStyle w:val="3"/>
        <w:shd w:val="clear" w:color="auto" w:fill="auto"/>
        <w:spacing w:before="0" w:line="240" w:lineRule="auto"/>
        <w:ind w:left="20" w:right="80" w:firstLine="720"/>
        <w:jc w:val="both"/>
      </w:pPr>
      <w:r>
        <w:rPr>
          <w:color w:val="000000"/>
          <w:sz w:val="24"/>
          <w:szCs w:val="24"/>
          <w:lang w:eastAsia="ru-RU" w:bidi="ru-RU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7308E3" w:rsidRDefault="007308E3" w:rsidP="0053107D">
      <w:pPr>
        <w:pStyle w:val="3"/>
        <w:shd w:val="clear" w:color="auto" w:fill="auto"/>
        <w:spacing w:before="0" w:line="240" w:lineRule="auto"/>
        <w:ind w:right="8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4.2. По основанию, указанному в пункте 3.2 настоящего Порядка: </w:t>
      </w:r>
    </w:p>
    <w:p w:rsidR="007308E3" w:rsidRDefault="007308E3" w:rsidP="0053107D">
      <w:pPr>
        <w:pStyle w:val="3"/>
        <w:shd w:val="clear" w:color="auto" w:fill="auto"/>
        <w:spacing w:before="0" w:line="240" w:lineRule="auto"/>
        <w:ind w:right="80"/>
        <w:jc w:val="both"/>
      </w:pPr>
      <w:r>
        <w:rPr>
          <w:color w:val="000000"/>
          <w:sz w:val="24"/>
          <w:szCs w:val="24"/>
          <w:lang w:eastAsia="ru-RU" w:bidi="ru-RU"/>
        </w:rPr>
        <w:t xml:space="preserve">          </w:t>
      </w:r>
      <w:proofErr w:type="gramStart"/>
      <w:r>
        <w:rPr>
          <w:color w:val="000000"/>
          <w:sz w:val="24"/>
          <w:szCs w:val="24"/>
          <w:lang w:eastAsia="ru-RU" w:bidi="ru-RU"/>
        </w:rPr>
        <w:t>выписка из отчетности администратора доходов местного бюджета об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>учитываемых сумма задолженности по уплате платежей в местный бюджет;</w:t>
      </w:r>
      <w:proofErr w:type="gramEnd"/>
    </w:p>
    <w:p w:rsidR="007308E3" w:rsidRDefault="007308E3" w:rsidP="0053107D">
      <w:pPr>
        <w:pStyle w:val="3"/>
        <w:shd w:val="clear" w:color="auto" w:fill="auto"/>
        <w:spacing w:before="0" w:line="240" w:lineRule="auto"/>
        <w:ind w:left="20" w:right="80" w:firstLine="720"/>
        <w:jc w:val="both"/>
      </w:pPr>
      <w:r>
        <w:rPr>
          <w:color w:val="000000"/>
          <w:sz w:val="24"/>
          <w:szCs w:val="24"/>
          <w:lang w:eastAsia="ru-RU" w:bidi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7308E3" w:rsidRDefault="007308E3" w:rsidP="0053107D">
      <w:pPr>
        <w:pStyle w:val="3"/>
        <w:shd w:val="clear" w:color="auto" w:fill="auto"/>
        <w:spacing w:before="0" w:line="240" w:lineRule="auto"/>
        <w:ind w:left="20" w:right="80" w:firstLine="720"/>
        <w:jc w:val="both"/>
      </w:pPr>
      <w:r>
        <w:rPr>
          <w:color w:val="000000"/>
          <w:sz w:val="24"/>
          <w:szCs w:val="24"/>
          <w:lang w:eastAsia="ru-RU" w:bidi="ru-RU"/>
        </w:rPr>
        <w:t>копия решения арбитражного суда о признании индивидуального предпринимателя банкротом, заверенная гербовой печатью соответствующего суда;</w:t>
      </w:r>
    </w:p>
    <w:p w:rsidR="007308E3" w:rsidRDefault="007308E3" w:rsidP="0053107D">
      <w:pPr>
        <w:pStyle w:val="3"/>
        <w:shd w:val="clear" w:color="auto" w:fill="auto"/>
        <w:spacing w:before="0" w:line="240" w:lineRule="auto"/>
        <w:ind w:left="20" w:right="80" w:firstLine="720"/>
        <w:jc w:val="both"/>
      </w:pPr>
      <w:r>
        <w:rPr>
          <w:color w:val="000000"/>
          <w:sz w:val="24"/>
          <w:szCs w:val="24"/>
          <w:lang w:eastAsia="ru-RU" w:bidi="ru-RU"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7308E3" w:rsidRDefault="007308E3" w:rsidP="0053107D">
      <w:pPr>
        <w:pStyle w:val="3"/>
        <w:shd w:val="clear" w:color="auto" w:fill="auto"/>
        <w:spacing w:before="0" w:line="240" w:lineRule="auto"/>
        <w:ind w:right="8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4.3. По основанию, указанному в пункте 3.3 настоящего Порядка: </w:t>
      </w:r>
    </w:p>
    <w:p w:rsidR="007308E3" w:rsidRDefault="007308E3" w:rsidP="0053107D">
      <w:pPr>
        <w:pStyle w:val="3"/>
        <w:shd w:val="clear" w:color="auto" w:fill="auto"/>
        <w:spacing w:before="0" w:line="240" w:lineRule="auto"/>
        <w:ind w:right="80"/>
        <w:jc w:val="both"/>
      </w:pPr>
      <w:r>
        <w:rPr>
          <w:color w:val="000000"/>
          <w:sz w:val="24"/>
          <w:szCs w:val="24"/>
          <w:lang w:eastAsia="ru-RU" w:bidi="ru-RU"/>
        </w:rPr>
        <w:t xml:space="preserve">            </w:t>
      </w:r>
      <w:proofErr w:type="gramStart"/>
      <w:r>
        <w:rPr>
          <w:color w:val="000000"/>
          <w:sz w:val="24"/>
          <w:szCs w:val="24"/>
          <w:lang w:eastAsia="ru-RU" w:bidi="ru-RU"/>
        </w:rPr>
        <w:t>выписка из отчетности администратора доходов местного бюджета об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>учитываемых сумма задолженности по уплате платежей в местный бюджет;</w:t>
      </w:r>
      <w:proofErr w:type="gramEnd"/>
    </w:p>
    <w:p w:rsidR="007308E3" w:rsidRDefault="007308E3" w:rsidP="0053107D">
      <w:pPr>
        <w:pStyle w:val="3"/>
        <w:shd w:val="clear" w:color="auto" w:fill="auto"/>
        <w:spacing w:before="0" w:line="240" w:lineRule="auto"/>
        <w:ind w:left="20" w:right="80" w:firstLine="720"/>
        <w:jc w:val="both"/>
      </w:pPr>
      <w:r>
        <w:rPr>
          <w:color w:val="000000"/>
          <w:sz w:val="24"/>
          <w:szCs w:val="24"/>
          <w:lang w:eastAsia="ru-RU" w:bidi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7308E3" w:rsidRDefault="007308E3" w:rsidP="0053107D">
      <w:pPr>
        <w:pStyle w:val="3"/>
        <w:shd w:val="clear" w:color="auto" w:fill="auto"/>
        <w:spacing w:before="0" w:line="240" w:lineRule="auto"/>
        <w:ind w:left="20" w:right="80" w:firstLine="720"/>
        <w:jc w:val="both"/>
      </w:pPr>
      <w:r>
        <w:rPr>
          <w:color w:val="000000"/>
          <w:sz w:val="24"/>
          <w:szCs w:val="24"/>
          <w:lang w:eastAsia="ru-RU" w:bidi="ru-RU"/>
        </w:rPr>
        <w:t>копия решения суда, заверенная гербовой печатью соответствующего суда,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пункте 2 статьи 61 Гражданского кодекса Российской Федерации;</w:t>
      </w:r>
    </w:p>
    <w:p w:rsidR="007308E3" w:rsidRDefault="007308E3" w:rsidP="0053107D">
      <w:pPr>
        <w:pStyle w:val="3"/>
        <w:shd w:val="clear" w:color="auto" w:fill="auto"/>
        <w:spacing w:before="0" w:line="240" w:lineRule="auto"/>
        <w:ind w:left="20"/>
      </w:pPr>
      <w:r>
        <w:rPr>
          <w:color w:val="000000"/>
          <w:sz w:val="24"/>
          <w:szCs w:val="24"/>
          <w:lang w:eastAsia="ru-RU" w:bidi="ru-RU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3E2A52" w:rsidRDefault="003E2A52" w:rsidP="0053107D">
      <w:pPr>
        <w:pStyle w:val="3"/>
        <w:shd w:val="clear" w:color="auto" w:fill="auto"/>
        <w:spacing w:before="0" w:line="240" w:lineRule="auto"/>
        <w:ind w:right="44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4.4. </w:t>
      </w:r>
      <w:r w:rsidR="007308E3">
        <w:rPr>
          <w:color w:val="000000"/>
          <w:sz w:val="24"/>
          <w:szCs w:val="24"/>
          <w:lang w:eastAsia="ru-RU" w:bidi="ru-RU"/>
        </w:rPr>
        <w:t>По основанию, указанному в пункте 3.4 настоящего Порядка:</w:t>
      </w:r>
    </w:p>
    <w:p w:rsidR="007308E3" w:rsidRDefault="003E2A52" w:rsidP="0053107D">
      <w:pPr>
        <w:pStyle w:val="3"/>
        <w:shd w:val="clear" w:color="auto" w:fill="auto"/>
        <w:spacing w:before="0" w:line="240" w:lineRule="auto"/>
        <w:ind w:right="-1"/>
        <w:jc w:val="both"/>
      </w:pPr>
      <w:r>
        <w:rPr>
          <w:color w:val="000000"/>
          <w:sz w:val="24"/>
          <w:szCs w:val="24"/>
          <w:lang w:eastAsia="ru-RU" w:bidi="ru-RU"/>
        </w:rPr>
        <w:t xml:space="preserve">             </w:t>
      </w:r>
      <w:proofErr w:type="gramStart"/>
      <w:r w:rsidR="007308E3">
        <w:rPr>
          <w:color w:val="000000"/>
          <w:sz w:val="24"/>
          <w:szCs w:val="24"/>
          <w:lang w:eastAsia="ru-RU" w:bidi="ru-RU"/>
        </w:rPr>
        <w:t>выписка из отчетности администратора доходов местного бюджета об</w:t>
      </w:r>
      <w:r>
        <w:t xml:space="preserve"> </w:t>
      </w:r>
      <w:r w:rsidR="007308E3">
        <w:rPr>
          <w:color w:val="000000"/>
          <w:sz w:val="24"/>
          <w:szCs w:val="24"/>
          <w:lang w:eastAsia="ru-RU" w:bidi="ru-RU"/>
        </w:rPr>
        <w:t>учитываемых сумма задолженности по уплате платежей в местный бюджет;</w:t>
      </w:r>
      <w:proofErr w:type="gramEnd"/>
    </w:p>
    <w:p w:rsidR="007308E3" w:rsidRDefault="007308E3" w:rsidP="0053107D">
      <w:pPr>
        <w:pStyle w:val="3"/>
        <w:shd w:val="clear" w:color="auto" w:fill="auto"/>
        <w:spacing w:before="0" w:line="240" w:lineRule="auto"/>
        <w:ind w:left="20" w:right="-1" w:firstLine="720"/>
        <w:jc w:val="both"/>
      </w:pPr>
      <w:r>
        <w:rPr>
          <w:color w:val="000000"/>
          <w:sz w:val="24"/>
          <w:szCs w:val="24"/>
          <w:lang w:eastAsia="ru-RU" w:bidi="ru-RU"/>
        </w:rPr>
        <w:t>справка администратора доходов местного бюджета о принятых мерах</w:t>
      </w:r>
      <w:r>
        <w:rPr>
          <w:color w:val="000000"/>
          <w:sz w:val="24"/>
          <w:szCs w:val="24"/>
          <w:lang w:eastAsia="ru-RU" w:bidi="ru-RU"/>
        </w:rPr>
        <w:br/>
        <w:t>по обеспечению взыскания задолженности по платежам в местный бюджет;</w:t>
      </w:r>
    </w:p>
    <w:p w:rsidR="007308E3" w:rsidRDefault="007308E3" w:rsidP="0053107D">
      <w:pPr>
        <w:pStyle w:val="3"/>
        <w:shd w:val="clear" w:color="auto" w:fill="auto"/>
        <w:spacing w:before="0" w:line="240" w:lineRule="auto"/>
        <w:ind w:left="20" w:right="-1" w:firstLine="720"/>
        <w:jc w:val="both"/>
      </w:pPr>
      <w:r>
        <w:rPr>
          <w:color w:val="000000"/>
          <w:sz w:val="24"/>
          <w:szCs w:val="24"/>
          <w:lang w:eastAsia="ru-RU" w:bidi="ru-RU"/>
        </w:rPr>
        <w:t>копия решения суда об отк</w:t>
      </w:r>
      <w:r w:rsidR="003E2A52">
        <w:rPr>
          <w:color w:val="000000"/>
          <w:sz w:val="24"/>
          <w:szCs w:val="24"/>
          <w:lang w:eastAsia="ru-RU" w:bidi="ru-RU"/>
        </w:rPr>
        <w:t xml:space="preserve">азе во взыскании задолженности, </w:t>
      </w:r>
      <w:r>
        <w:rPr>
          <w:color w:val="000000"/>
          <w:sz w:val="24"/>
          <w:szCs w:val="24"/>
          <w:lang w:eastAsia="ru-RU" w:bidi="ru-RU"/>
        </w:rPr>
        <w:t>заверенная надлежащим образом.</w:t>
      </w:r>
    </w:p>
    <w:p w:rsidR="003E2A52" w:rsidRDefault="003E2A52" w:rsidP="0053107D">
      <w:pPr>
        <w:pStyle w:val="3"/>
        <w:shd w:val="clear" w:color="auto" w:fill="auto"/>
        <w:spacing w:before="0"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4.5. </w:t>
      </w:r>
      <w:r w:rsidR="007308E3">
        <w:rPr>
          <w:color w:val="000000"/>
          <w:sz w:val="24"/>
          <w:szCs w:val="24"/>
          <w:lang w:eastAsia="ru-RU" w:bidi="ru-RU"/>
        </w:rPr>
        <w:t>По основанию, указанному в пункте 3.5 настоящего Порядка:</w:t>
      </w:r>
    </w:p>
    <w:p w:rsidR="007308E3" w:rsidRDefault="003E2A52" w:rsidP="0053107D">
      <w:pPr>
        <w:pStyle w:val="3"/>
        <w:shd w:val="clear" w:color="auto" w:fill="auto"/>
        <w:spacing w:before="0" w:line="240" w:lineRule="auto"/>
        <w:ind w:right="-1"/>
        <w:jc w:val="both"/>
      </w:pPr>
      <w:r>
        <w:rPr>
          <w:color w:val="000000"/>
          <w:sz w:val="24"/>
          <w:szCs w:val="24"/>
          <w:lang w:eastAsia="ru-RU" w:bidi="ru-RU"/>
        </w:rPr>
        <w:t xml:space="preserve">          </w:t>
      </w:r>
      <w:proofErr w:type="gramStart"/>
      <w:r w:rsidR="007308E3">
        <w:rPr>
          <w:color w:val="000000"/>
          <w:sz w:val="24"/>
          <w:szCs w:val="24"/>
          <w:lang w:eastAsia="ru-RU" w:bidi="ru-RU"/>
        </w:rPr>
        <w:t>выписка из отчетности администратора доходов местного бюджета об</w:t>
      </w:r>
      <w:r>
        <w:t xml:space="preserve"> </w:t>
      </w:r>
      <w:r w:rsidR="007308E3">
        <w:rPr>
          <w:color w:val="000000"/>
          <w:sz w:val="24"/>
          <w:szCs w:val="24"/>
          <w:lang w:eastAsia="ru-RU" w:bidi="ru-RU"/>
        </w:rPr>
        <w:t>учитываемых сумма задолженности по уплате платежей в местный бюджет;</w:t>
      </w:r>
      <w:proofErr w:type="gramEnd"/>
    </w:p>
    <w:p w:rsidR="007308E3" w:rsidRDefault="007308E3" w:rsidP="0053107D">
      <w:pPr>
        <w:pStyle w:val="3"/>
        <w:shd w:val="clear" w:color="auto" w:fill="auto"/>
        <w:spacing w:before="0" w:line="240" w:lineRule="auto"/>
        <w:ind w:left="20" w:right="-1" w:firstLine="720"/>
        <w:jc w:val="both"/>
      </w:pPr>
      <w:r>
        <w:rPr>
          <w:color w:val="000000"/>
          <w:sz w:val="24"/>
          <w:szCs w:val="24"/>
          <w:lang w:eastAsia="ru-RU" w:bidi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7308E3" w:rsidRDefault="007308E3" w:rsidP="0053107D">
      <w:pPr>
        <w:pStyle w:val="3"/>
        <w:shd w:val="clear" w:color="auto" w:fill="auto"/>
        <w:spacing w:before="0" w:line="240" w:lineRule="auto"/>
        <w:ind w:left="20" w:right="-1" w:firstLine="720"/>
        <w:jc w:val="both"/>
      </w:pPr>
      <w:r>
        <w:rPr>
          <w:color w:val="000000"/>
          <w:sz w:val="24"/>
          <w:szCs w:val="24"/>
          <w:lang w:eastAsia="ru-RU" w:bidi="ru-RU"/>
        </w:rPr>
        <w:t>копия постановления судебного пристава - 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ФЗ «Об исполнительном производстве».</w:t>
      </w:r>
    </w:p>
    <w:p w:rsidR="007308E3" w:rsidRDefault="003E2A52" w:rsidP="0053107D">
      <w:pPr>
        <w:pStyle w:val="3"/>
        <w:shd w:val="clear" w:color="auto" w:fill="auto"/>
        <w:spacing w:before="0" w:line="240" w:lineRule="auto"/>
        <w:ind w:right="-1"/>
        <w:jc w:val="both"/>
      </w:pPr>
      <w:r>
        <w:rPr>
          <w:color w:val="000000"/>
          <w:sz w:val="24"/>
          <w:szCs w:val="24"/>
          <w:lang w:eastAsia="ru-RU" w:bidi="ru-RU"/>
        </w:rPr>
        <w:t xml:space="preserve">   5. </w:t>
      </w:r>
      <w:r w:rsidR="007308E3">
        <w:rPr>
          <w:color w:val="000000"/>
          <w:sz w:val="24"/>
          <w:szCs w:val="24"/>
          <w:lang w:eastAsia="ru-RU" w:bidi="ru-RU"/>
        </w:rPr>
        <w:t xml:space="preserve">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</w:t>
      </w:r>
      <w:r w:rsidR="007308E3">
        <w:rPr>
          <w:color w:val="000000"/>
          <w:sz w:val="24"/>
          <w:szCs w:val="24"/>
          <w:lang w:eastAsia="ru-RU" w:bidi="ru-RU"/>
        </w:rPr>
        <w:lastRenderedPageBreak/>
        <w:t>доходов местного бюджета постоянно действующей комиссией.</w:t>
      </w:r>
    </w:p>
    <w:p w:rsidR="007308E3" w:rsidRDefault="003E2A52" w:rsidP="0053107D">
      <w:pPr>
        <w:pStyle w:val="3"/>
        <w:shd w:val="clear" w:color="auto" w:fill="auto"/>
        <w:spacing w:before="0" w:line="240" w:lineRule="auto"/>
        <w:ind w:right="-1"/>
        <w:jc w:val="both"/>
      </w:pPr>
      <w:r>
        <w:rPr>
          <w:color w:val="000000"/>
          <w:sz w:val="24"/>
          <w:szCs w:val="24"/>
          <w:lang w:eastAsia="ru-RU" w:bidi="ru-RU"/>
        </w:rPr>
        <w:t xml:space="preserve">   6. </w:t>
      </w:r>
      <w:r w:rsidR="007308E3">
        <w:rPr>
          <w:color w:val="000000"/>
          <w:sz w:val="24"/>
          <w:szCs w:val="24"/>
          <w:lang w:eastAsia="ru-RU" w:bidi="ru-RU"/>
        </w:rPr>
        <w:t xml:space="preserve"> Решение о признании безнадежной к взысканию задолженности по платежам в местный бюджет, оформляется по форме согласно приложению 1 к Порядку и утверждается руководителем администратора доходов. Решение о признании безнадежной к взысканию задолженности платежам в местный бюджет, подлежит оформлению в 3-х </w:t>
      </w:r>
      <w:proofErr w:type="spellStart"/>
      <w:r w:rsidR="007308E3">
        <w:rPr>
          <w:color w:val="000000"/>
          <w:sz w:val="24"/>
          <w:szCs w:val="24"/>
          <w:lang w:eastAsia="ru-RU" w:bidi="ru-RU"/>
        </w:rPr>
        <w:t>дневный</w:t>
      </w:r>
      <w:proofErr w:type="spellEnd"/>
      <w:r w:rsidR="007308E3">
        <w:rPr>
          <w:color w:val="000000"/>
          <w:sz w:val="24"/>
          <w:szCs w:val="24"/>
          <w:lang w:eastAsia="ru-RU" w:bidi="ru-RU"/>
        </w:rPr>
        <w:t xml:space="preserve"> срок с момента подписания протокола Комиссии.</w:t>
      </w:r>
    </w:p>
    <w:p w:rsidR="007308E3" w:rsidRDefault="003E2A52" w:rsidP="0053107D">
      <w:pPr>
        <w:pStyle w:val="3"/>
        <w:shd w:val="clear" w:color="auto" w:fill="auto"/>
        <w:spacing w:before="0"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7. </w:t>
      </w:r>
      <w:r w:rsidR="007308E3">
        <w:rPr>
          <w:color w:val="000000"/>
          <w:sz w:val="24"/>
          <w:szCs w:val="24"/>
          <w:lang w:eastAsia="ru-RU" w:bidi="ru-RU"/>
        </w:rPr>
        <w:t>Инициатором признания задолженности безнадежной к взысканию является администратор соответствующих неналоговых доходов.</w:t>
      </w:r>
    </w:p>
    <w:p w:rsidR="003E2A52" w:rsidRDefault="003E2A52" w:rsidP="0053107D">
      <w:pPr>
        <w:pStyle w:val="3"/>
        <w:shd w:val="clear" w:color="auto" w:fill="auto"/>
        <w:spacing w:before="0" w:line="240" w:lineRule="auto"/>
        <w:ind w:right="-1"/>
        <w:jc w:val="both"/>
      </w:pPr>
      <w:r>
        <w:rPr>
          <w:color w:val="000000"/>
          <w:sz w:val="24"/>
          <w:szCs w:val="24"/>
          <w:lang w:eastAsia="ru-RU" w:bidi="ru-RU"/>
        </w:rPr>
        <w:t xml:space="preserve">   8. Решение о признании безнадежной к взысканию задолженности по платежам в местный бюджет </w:t>
      </w:r>
      <w:r w:rsidR="00280371">
        <w:rPr>
          <w:color w:val="000000"/>
          <w:sz w:val="24"/>
          <w:szCs w:val="24"/>
          <w:lang w:eastAsia="ru-RU" w:bidi="ru-RU"/>
        </w:rPr>
        <w:t>направляются</w:t>
      </w:r>
      <w:r>
        <w:rPr>
          <w:color w:val="000000"/>
          <w:sz w:val="24"/>
          <w:szCs w:val="24"/>
          <w:lang w:eastAsia="ru-RU" w:bidi="ru-RU"/>
        </w:rPr>
        <w:t xml:space="preserve"> администратору неналоговых доходов.</w:t>
      </w:r>
    </w:p>
    <w:p w:rsidR="007308E3" w:rsidRDefault="007308E3" w:rsidP="0053107D">
      <w:pPr>
        <w:pStyle w:val="3"/>
        <w:shd w:val="clear" w:color="auto" w:fill="auto"/>
        <w:spacing w:before="0" w:line="240" w:lineRule="auto"/>
        <w:ind w:left="20" w:right="80" w:firstLine="720"/>
        <w:jc w:val="both"/>
      </w:pPr>
    </w:p>
    <w:p w:rsidR="007308E3" w:rsidRPr="007308E3" w:rsidRDefault="007308E3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EB1" w:rsidRPr="00017EB1" w:rsidRDefault="00017EB1" w:rsidP="005310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EB1" w:rsidRDefault="00017EB1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52" w:rsidRDefault="003E2A52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52" w:rsidRDefault="003E2A52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52" w:rsidRDefault="003E2A52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52" w:rsidRDefault="003E2A52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52" w:rsidRDefault="003E2A52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52" w:rsidRDefault="003E2A52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52" w:rsidRDefault="003E2A52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52" w:rsidRDefault="003E2A52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52" w:rsidRDefault="003E2A52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52" w:rsidRDefault="003E2A52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52" w:rsidRDefault="003E2A52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52" w:rsidRDefault="003E2A52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52" w:rsidRDefault="003E2A52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52" w:rsidRDefault="003E2A52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52" w:rsidRDefault="003E2A52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52" w:rsidRDefault="003E2A52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52" w:rsidRDefault="003E2A52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52" w:rsidRDefault="003E2A52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52" w:rsidRDefault="003E2A52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52" w:rsidRDefault="003E2A52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52" w:rsidRDefault="003E2A52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52" w:rsidRDefault="003E2A52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52" w:rsidRDefault="003E2A52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07D" w:rsidRDefault="0053107D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07D" w:rsidRDefault="0053107D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07D" w:rsidRDefault="0053107D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07D" w:rsidRDefault="0053107D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07D" w:rsidRDefault="0053107D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07D" w:rsidRDefault="0053107D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07D" w:rsidRDefault="0053107D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07D" w:rsidRDefault="0053107D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07D" w:rsidRDefault="0053107D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07D" w:rsidRDefault="0053107D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07D" w:rsidRDefault="0053107D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07D" w:rsidRDefault="0053107D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07D" w:rsidRDefault="0053107D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52" w:rsidRDefault="003E2A52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52" w:rsidRDefault="003E2A52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52" w:rsidRDefault="003E2A52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52" w:rsidRDefault="003E2A52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52" w:rsidRDefault="00EB37A7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2" o:spid="_x0000_s1027" type="#_x0000_t202" style="position:absolute;left:0;text-align:left;margin-left:1411.6pt;margin-top:-24.75pt;width:279pt;height:93.75pt;z-index:251661312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" fillcolor="white [3201]" stroked="f" strokeweight=".5pt">
            <v:textbox>
              <w:txbxContent>
                <w:p w:rsidR="003E2A52" w:rsidRDefault="003E2A52" w:rsidP="003E2A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2</w:t>
                  </w:r>
                </w:p>
                <w:p w:rsidR="003E2A52" w:rsidRDefault="003E2A52" w:rsidP="003E2A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постановлению администрации Старицкого района Тверской области </w:t>
                  </w:r>
                </w:p>
                <w:p w:rsidR="003E2A52" w:rsidRPr="00017EB1" w:rsidRDefault="003E2A52" w:rsidP="003E2A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___________________ №_______</w:t>
                  </w:r>
                </w:p>
              </w:txbxContent>
            </v:textbox>
            <w10:wrap anchorx="margin"/>
          </v:shape>
        </w:pict>
      </w:r>
    </w:p>
    <w:p w:rsidR="003E2A52" w:rsidRDefault="003E2A52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52" w:rsidRDefault="003E2A52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52" w:rsidRDefault="003E2A52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52" w:rsidRDefault="003E2A52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52" w:rsidRDefault="003E2A52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52" w:rsidRDefault="003E2A52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52" w:rsidRDefault="003E2A52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E2A52" w:rsidRDefault="003E2A52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комиссии по рассмотрению вопросов о </w:t>
      </w:r>
      <w:r w:rsidRPr="00017EB1">
        <w:rPr>
          <w:rFonts w:ascii="Times New Roman" w:hAnsi="Times New Roman" w:cs="Times New Roman"/>
          <w:b/>
          <w:sz w:val="24"/>
          <w:szCs w:val="24"/>
        </w:rPr>
        <w:t xml:space="preserve">признании безнадежной </w:t>
      </w:r>
    </w:p>
    <w:p w:rsidR="003E2A52" w:rsidRDefault="003E2A52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EB1">
        <w:rPr>
          <w:rFonts w:ascii="Times New Roman" w:hAnsi="Times New Roman" w:cs="Times New Roman"/>
          <w:b/>
          <w:sz w:val="24"/>
          <w:szCs w:val="24"/>
        </w:rPr>
        <w:t>к взысканию задолженности по платежам в бюджет муниципального образования «Старицкий район»</w:t>
      </w:r>
      <w:r>
        <w:rPr>
          <w:rFonts w:ascii="Times New Roman" w:hAnsi="Times New Roman" w:cs="Times New Roman"/>
          <w:b/>
          <w:sz w:val="24"/>
          <w:szCs w:val="24"/>
        </w:rPr>
        <w:t xml:space="preserve">  Тверской области</w:t>
      </w:r>
    </w:p>
    <w:p w:rsidR="003E2A52" w:rsidRDefault="003E2A52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52" w:rsidRDefault="003E2A52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E2A52" w:rsidRDefault="003E2A52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52" w:rsidRDefault="007264F1" w:rsidP="005310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1.1. </w:t>
      </w:r>
      <w:r w:rsidRPr="007264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бюджет муниципального образования «Старицкий район» Тверской области (далее – Комиссия).</w:t>
      </w:r>
    </w:p>
    <w:p w:rsidR="007264F1" w:rsidRDefault="007264F1" w:rsidP="005310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1.2. </w:t>
      </w:r>
      <w:r w:rsidRPr="007264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задолженности по</w:t>
      </w:r>
      <w:r w:rsidRPr="007264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платежам в бюджет муниципального</w:t>
      </w:r>
      <w:r w:rsidR="00F27BB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образования «Старицкий район» Тверской области.</w:t>
      </w:r>
    </w:p>
    <w:p w:rsidR="00F27BB1" w:rsidRDefault="00F27BB1" w:rsidP="005310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</w:p>
    <w:p w:rsidR="00F27BB1" w:rsidRDefault="00F27BB1" w:rsidP="005310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2. Основные функции Комиссии</w:t>
      </w:r>
    </w:p>
    <w:p w:rsidR="00F27BB1" w:rsidRDefault="00F27BB1" w:rsidP="005310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27BB1" w:rsidRDefault="00F27BB1" w:rsidP="0053107D">
      <w:pPr>
        <w:pStyle w:val="2"/>
        <w:shd w:val="clear" w:color="auto" w:fill="auto"/>
        <w:spacing w:before="0" w:line="240" w:lineRule="auto"/>
        <w:ind w:firstLine="0"/>
      </w:pPr>
      <w:r>
        <w:t xml:space="preserve">   Основными функциями Комиссии являются:</w:t>
      </w: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440" w:firstLine="0"/>
      </w:pPr>
      <w:r>
        <w:t xml:space="preserve">   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440" w:firstLine="0"/>
      </w:pPr>
      <w:r>
        <w:t xml:space="preserve">   2.2. Оценка обоснованности признания безнадежной к взысканию задолженности;</w:t>
      </w: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440" w:firstLine="0"/>
      </w:pPr>
      <w:r>
        <w:t xml:space="preserve">   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F27BB1" w:rsidRDefault="00F27BB1" w:rsidP="0053107D">
      <w:pPr>
        <w:pStyle w:val="2"/>
        <w:shd w:val="clear" w:color="auto" w:fill="auto"/>
        <w:spacing w:before="0" w:line="240" w:lineRule="auto"/>
        <w:ind w:left="20" w:right="440" w:firstLine="720"/>
      </w:pPr>
      <w:r>
        <w:t>а) признать задолженность по платежам в местный бюджет безнадежной к взысканию;</w:t>
      </w:r>
    </w:p>
    <w:p w:rsidR="00F27BB1" w:rsidRDefault="00F27BB1" w:rsidP="0053107D">
      <w:pPr>
        <w:pStyle w:val="2"/>
        <w:shd w:val="clear" w:color="auto" w:fill="auto"/>
        <w:spacing w:before="0" w:line="240" w:lineRule="auto"/>
        <w:ind w:left="20" w:right="440" w:firstLine="720"/>
      </w:pPr>
      <w: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F27BB1" w:rsidRDefault="00F27BB1" w:rsidP="0053107D">
      <w:pPr>
        <w:pStyle w:val="2"/>
        <w:shd w:val="clear" w:color="auto" w:fill="auto"/>
        <w:spacing w:before="0" w:line="240" w:lineRule="auto"/>
        <w:ind w:left="20" w:right="440" w:firstLine="720"/>
      </w:pPr>
    </w:p>
    <w:p w:rsidR="00F27BB1" w:rsidRDefault="00F27BB1" w:rsidP="0053107D">
      <w:pPr>
        <w:pStyle w:val="2"/>
        <w:shd w:val="clear" w:color="auto" w:fill="auto"/>
        <w:spacing w:before="0" w:line="240" w:lineRule="auto"/>
        <w:ind w:left="20" w:right="440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Права Комиссии</w:t>
      </w:r>
    </w:p>
    <w:p w:rsidR="00F27BB1" w:rsidRDefault="00F27BB1" w:rsidP="0053107D">
      <w:pPr>
        <w:pStyle w:val="2"/>
        <w:shd w:val="clear" w:color="auto" w:fill="auto"/>
        <w:spacing w:before="0" w:line="240" w:lineRule="auto"/>
        <w:ind w:left="20" w:right="440" w:firstLine="720"/>
        <w:jc w:val="center"/>
        <w:rPr>
          <w:b/>
          <w:sz w:val="24"/>
          <w:szCs w:val="24"/>
        </w:rPr>
      </w:pPr>
    </w:p>
    <w:p w:rsidR="00F27BB1" w:rsidRDefault="00F27BB1" w:rsidP="0053107D">
      <w:pPr>
        <w:pStyle w:val="2"/>
        <w:shd w:val="clear" w:color="auto" w:fill="auto"/>
        <w:spacing w:before="0" w:line="240" w:lineRule="auto"/>
        <w:ind w:firstLine="0"/>
      </w:pPr>
      <w:r>
        <w:t xml:space="preserve">   Комиссия имеет право:</w:t>
      </w: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  <w:r>
        <w:t xml:space="preserve">   3.1. Запрашивать информацию по вопросам, относящимся к компетенции комиссии;</w:t>
      </w:r>
    </w:p>
    <w:p w:rsidR="00F27BB1" w:rsidRDefault="00F27BB1" w:rsidP="0053107D">
      <w:pPr>
        <w:pStyle w:val="2"/>
        <w:shd w:val="clear" w:color="auto" w:fill="auto"/>
        <w:spacing w:before="0" w:after="441" w:line="240" w:lineRule="auto"/>
        <w:ind w:right="20" w:firstLine="0"/>
      </w:pPr>
      <w:r>
        <w:t xml:space="preserve">   3.2. Заслушивать представителей плательщиков по вопросам, относящимся к компетенции комиссии.</w:t>
      </w:r>
    </w:p>
    <w:p w:rsidR="0053107D" w:rsidRDefault="0053107D" w:rsidP="0053107D">
      <w:pPr>
        <w:pStyle w:val="2"/>
        <w:shd w:val="clear" w:color="auto" w:fill="auto"/>
        <w:spacing w:before="0" w:after="441" w:line="240" w:lineRule="auto"/>
        <w:ind w:right="20" w:firstLine="0"/>
      </w:pPr>
    </w:p>
    <w:p w:rsidR="00F27BB1" w:rsidRDefault="00F27BB1" w:rsidP="0053107D">
      <w:pPr>
        <w:pStyle w:val="11"/>
        <w:shd w:val="clear" w:color="auto" w:fill="auto"/>
        <w:spacing w:after="377" w:line="240" w:lineRule="auto"/>
        <w:ind w:right="340"/>
        <w:jc w:val="center"/>
      </w:pPr>
      <w:bookmarkStart w:id="1" w:name="bookmark1"/>
      <w:r>
        <w:rPr>
          <w:color w:val="000000"/>
          <w:sz w:val="24"/>
          <w:szCs w:val="24"/>
          <w:lang w:eastAsia="ru-RU" w:bidi="ru-RU"/>
        </w:rPr>
        <w:t>4. Организация деятельности Комиссии</w:t>
      </w:r>
      <w:bookmarkEnd w:id="1"/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  <w:r>
        <w:t xml:space="preserve">   4.1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  <w:r>
        <w:t xml:space="preserve">   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  <w:r>
        <w:t xml:space="preserve">   4.3. Заседание Комиссии является правомочным, если на нем присутствует более половины членов Комиссии.</w:t>
      </w: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  <w:r>
        <w:t xml:space="preserve">   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  <w:r>
        <w:t xml:space="preserve">   4.5. Решение Комиссии подписывается </w:t>
      </w:r>
      <w:proofErr w:type="gramStart"/>
      <w:r>
        <w:t>всеми членами Комиссии, присутствовавшими на ее заседании и утверждается</w:t>
      </w:r>
      <w:proofErr w:type="gramEnd"/>
      <w:r>
        <w:t xml:space="preserve"> руководителем администратора доходов.</w:t>
      </w: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53107D" w:rsidRDefault="0053107D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53107D" w:rsidRDefault="0053107D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53107D" w:rsidRDefault="0053107D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53107D" w:rsidRDefault="0053107D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F27BB1" w:rsidRDefault="00EB37A7" w:rsidP="0053107D">
      <w:pPr>
        <w:pStyle w:val="2"/>
        <w:shd w:val="clear" w:color="auto" w:fill="auto"/>
        <w:spacing w:before="0" w:line="240" w:lineRule="auto"/>
        <w:ind w:right="20" w:firstLine="0"/>
      </w:pPr>
      <w:r>
        <w:rPr>
          <w:noProof/>
          <w:sz w:val="24"/>
          <w:szCs w:val="24"/>
        </w:rPr>
        <w:pict>
          <v:shape id="Надпись 3" o:spid="_x0000_s1028" type="#_x0000_t202" style="position:absolute;left:0;text-align:left;margin-left:169pt;margin-top:-26.8pt;width:279pt;height:151.45pt;z-index:251663360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" fillcolor="white [3201]" stroked="f" strokeweight=".5pt">
            <v:textbox>
              <w:txbxContent>
                <w:p w:rsidR="00F27BB1" w:rsidRDefault="00F27BB1" w:rsidP="00F27B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</w:t>
                  </w:r>
                </w:p>
                <w:p w:rsidR="00F27BB1" w:rsidRDefault="00F27BB1" w:rsidP="00F27B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</w:t>
                  </w:r>
                  <w:r w:rsidRPr="00F27B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Порядку принятия решений о признании безнадежной к взысканию задолженности по платежам в бюджет</w:t>
                  </w:r>
                  <w:proofErr w:type="gramEnd"/>
                  <w:r w:rsidRPr="00F27B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образования «Старицкий район» Тверской области</w:t>
                  </w:r>
                </w:p>
                <w:p w:rsidR="00F27BB1" w:rsidRDefault="00F27BB1" w:rsidP="00F27B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7BB1" w:rsidRDefault="00F27BB1" w:rsidP="00F27B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F27BB1" w:rsidRDefault="00F27BB1" w:rsidP="00F27B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7BB1" w:rsidRPr="00F27BB1" w:rsidRDefault="00F27BB1" w:rsidP="00F27B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(руководитель администратора доходов)</w:t>
                  </w:r>
                </w:p>
                <w:p w:rsidR="00F27BB1" w:rsidRPr="00017EB1" w:rsidRDefault="00F27BB1" w:rsidP="00F27B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F27BB1" w:rsidRPr="00F27BB1" w:rsidRDefault="00F27BB1" w:rsidP="0053107D">
      <w:pPr>
        <w:pStyle w:val="2"/>
        <w:shd w:val="clear" w:color="auto" w:fill="auto"/>
        <w:spacing w:before="0" w:line="240" w:lineRule="auto"/>
        <w:ind w:left="20" w:right="440" w:firstLine="720"/>
        <w:jc w:val="center"/>
        <w:rPr>
          <w:b/>
          <w:sz w:val="24"/>
          <w:szCs w:val="24"/>
        </w:rPr>
      </w:pPr>
    </w:p>
    <w:p w:rsidR="00F27BB1" w:rsidRPr="00F27BB1" w:rsidRDefault="00F27BB1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A52" w:rsidRDefault="003E2A52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52" w:rsidRDefault="003E2A52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52" w:rsidRDefault="003E2A52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BB1" w:rsidRDefault="00F27BB1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BB1" w:rsidRDefault="00F27BB1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BB1" w:rsidRDefault="00F27BB1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BB1" w:rsidRDefault="00F27BB1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BB1" w:rsidRDefault="00F27BB1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BB1" w:rsidRDefault="00F27BB1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BB1" w:rsidRDefault="00F27BB1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BB1" w:rsidRDefault="00F27BB1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№______</w:t>
      </w:r>
    </w:p>
    <w:p w:rsidR="00F27BB1" w:rsidRDefault="00F27BB1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BB1" w:rsidRDefault="00F27BB1" w:rsidP="00531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7BB1">
        <w:rPr>
          <w:rFonts w:ascii="Times New Roman" w:hAnsi="Times New Roman" w:cs="Times New Roman"/>
          <w:sz w:val="24"/>
          <w:szCs w:val="24"/>
        </w:rPr>
        <w:t>от ______________________ 20____ г.</w:t>
      </w:r>
    </w:p>
    <w:p w:rsidR="00F27BB1" w:rsidRDefault="00F27BB1" w:rsidP="00531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BB1" w:rsidRDefault="00F27BB1" w:rsidP="00531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r w:rsidRPr="00F27BB1">
        <w:rPr>
          <w:rFonts w:ascii="Times New Roman" w:hAnsi="Times New Roman" w:cs="Times New Roman"/>
          <w:sz w:val="24"/>
          <w:szCs w:val="24"/>
        </w:rPr>
        <w:t>безнадежной к взысканию задолженности по платежам в бюджет муниципального образования «Старицкий район» Тверской области</w:t>
      </w:r>
    </w:p>
    <w:p w:rsidR="00F27BB1" w:rsidRDefault="00F27BB1" w:rsidP="00531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BB1" w:rsidRDefault="00F27BB1" w:rsidP="005310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(наименование налогоплательщика)</w:t>
      </w:r>
    </w:p>
    <w:p w:rsidR="00F27BB1" w:rsidRDefault="00F27BB1" w:rsidP="005310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27BB1" w:rsidRDefault="00F27BB1" w:rsidP="005310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27BB1" w:rsidRDefault="00F27BB1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Порядком принятия решений о </w:t>
      </w:r>
      <w:r w:rsidRPr="00F27BB1">
        <w:rPr>
          <w:rFonts w:ascii="Times New Roman" w:hAnsi="Times New Roman" w:cs="Times New Roman"/>
          <w:sz w:val="24"/>
          <w:szCs w:val="24"/>
        </w:rPr>
        <w:t>признании безнадежной к взысканию задолженности по платежам в бюджет муниципального образования «Старицкий район»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 администрации Старицкого района Тверской области </w:t>
      </w:r>
      <w:r w:rsidR="0053107D">
        <w:rPr>
          <w:rFonts w:ascii="Times New Roman" w:hAnsi="Times New Roman" w:cs="Times New Roman"/>
          <w:sz w:val="24"/>
          <w:szCs w:val="24"/>
        </w:rPr>
        <w:t xml:space="preserve">№ _______ </w:t>
      </w:r>
      <w:r>
        <w:rPr>
          <w:rFonts w:ascii="Times New Roman" w:hAnsi="Times New Roman" w:cs="Times New Roman"/>
          <w:sz w:val="24"/>
          <w:szCs w:val="24"/>
        </w:rPr>
        <w:t>от ______________</w:t>
      </w:r>
      <w:r w:rsidR="0053107D">
        <w:rPr>
          <w:rFonts w:ascii="Times New Roman" w:hAnsi="Times New Roman" w:cs="Times New Roman"/>
          <w:sz w:val="24"/>
          <w:szCs w:val="24"/>
        </w:rPr>
        <w:t xml:space="preserve">, Комиссия по принятию решение о </w:t>
      </w:r>
      <w:r w:rsidR="0053107D" w:rsidRPr="00F27BB1">
        <w:rPr>
          <w:rFonts w:ascii="Times New Roman" w:hAnsi="Times New Roman" w:cs="Times New Roman"/>
          <w:sz w:val="24"/>
          <w:szCs w:val="24"/>
        </w:rPr>
        <w:t>признании безнадежной к взысканию задолженности по платежам в бюджет муниципального образования «Старицкий район» Тверской области</w:t>
      </w:r>
      <w:r w:rsidR="0053107D">
        <w:rPr>
          <w:rFonts w:ascii="Times New Roman" w:hAnsi="Times New Roman" w:cs="Times New Roman"/>
          <w:sz w:val="24"/>
          <w:szCs w:val="24"/>
        </w:rPr>
        <w:t>, РЕШИЛА:</w:t>
      </w:r>
      <w:proofErr w:type="gramEnd"/>
    </w:p>
    <w:p w:rsidR="0053107D" w:rsidRDefault="0053107D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07D" w:rsidRDefault="0053107D" w:rsidP="005310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Признать безнадежной к взысканию задолженности по платежам в бюджет 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(полное наименование организации, ФИ 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  <w:proofErr w:type="gramEnd"/>
    </w:p>
    <w:p w:rsidR="0053107D" w:rsidRDefault="0053107D" w:rsidP="005310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3107D" w:rsidRDefault="0053107D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сумме __________________ рублей, в том числе:</w:t>
      </w:r>
    </w:p>
    <w:p w:rsidR="0053107D" w:rsidRDefault="0053107D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1"/>
        <w:gridCol w:w="1662"/>
        <w:gridCol w:w="1694"/>
        <w:gridCol w:w="1478"/>
        <w:gridCol w:w="1458"/>
        <w:gridCol w:w="1462"/>
      </w:tblGrid>
      <w:tr w:rsidR="0053107D" w:rsidRPr="0053107D" w:rsidTr="0053107D">
        <w:tc>
          <w:tcPr>
            <w:tcW w:w="1591" w:type="dxa"/>
            <w:vMerge w:val="restart"/>
          </w:tcPr>
          <w:p w:rsidR="0053107D" w:rsidRPr="0053107D" w:rsidRDefault="0053107D" w:rsidP="0053107D">
            <w:pPr>
              <w:jc w:val="center"/>
              <w:rPr>
                <w:rFonts w:ascii="Times New Roman" w:hAnsi="Times New Roman" w:cs="Times New Roman"/>
              </w:rPr>
            </w:pPr>
            <w:r w:rsidRPr="0053107D">
              <w:rPr>
                <w:rFonts w:ascii="Times New Roman" w:hAnsi="Times New Roman" w:cs="Times New Roman"/>
              </w:rPr>
              <w:t>Наименование кода доходов</w:t>
            </w:r>
          </w:p>
        </w:tc>
        <w:tc>
          <w:tcPr>
            <w:tcW w:w="1662" w:type="dxa"/>
            <w:vMerge w:val="restart"/>
          </w:tcPr>
          <w:p w:rsidR="0053107D" w:rsidRPr="0053107D" w:rsidRDefault="0053107D" w:rsidP="0053107D">
            <w:pPr>
              <w:jc w:val="center"/>
              <w:rPr>
                <w:rFonts w:ascii="Times New Roman" w:hAnsi="Times New Roman" w:cs="Times New Roman"/>
              </w:rPr>
            </w:pPr>
            <w:r w:rsidRPr="0053107D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694" w:type="dxa"/>
            <w:vMerge w:val="restart"/>
          </w:tcPr>
          <w:p w:rsidR="0053107D" w:rsidRPr="0053107D" w:rsidRDefault="0053107D" w:rsidP="00531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безнадежной к взысканию задолженности, всего (руб.)</w:t>
            </w:r>
          </w:p>
        </w:tc>
        <w:tc>
          <w:tcPr>
            <w:tcW w:w="4398" w:type="dxa"/>
            <w:gridSpan w:val="3"/>
          </w:tcPr>
          <w:p w:rsidR="0053107D" w:rsidRPr="0053107D" w:rsidRDefault="0053107D" w:rsidP="00531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53107D" w:rsidRPr="0053107D" w:rsidTr="0053107D">
        <w:tc>
          <w:tcPr>
            <w:tcW w:w="1591" w:type="dxa"/>
            <w:vMerge/>
          </w:tcPr>
          <w:p w:rsidR="0053107D" w:rsidRPr="0053107D" w:rsidRDefault="0053107D" w:rsidP="00531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</w:tcPr>
          <w:p w:rsidR="0053107D" w:rsidRPr="0053107D" w:rsidRDefault="0053107D" w:rsidP="00531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:rsidR="0053107D" w:rsidRPr="0053107D" w:rsidRDefault="0053107D" w:rsidP="00531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53107D" w:rsidRPr="0053107D" w:rsidRDefault="0053107D" w:rsidP="00531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Неналоговый доход</w:t>
            </w:r>
          </w:p>
        </w:tc>
        <w:tc>
          <w:tcPr>
            <w:tcW w:w="1458" w:type="dxa"/>
          </w:tcPr>
          <w:p w:rsidR="0053107D" w:rsidRPr="0053107D" w:rsidRDefault="0053107D" w:rsidP="00531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</w:t>
            </w:r>
          </w:p>
        </w:tc>
        <w:tc>
          <w:tcPr>
            <w:tcW w:w="1462" w:type="dxa"/>
          </w:tcPr>
          <w:p w:rsidR="0053107D" w:rsidRPr="0053107D" w:rsidRDefault="0053107D" w:rsidP="00531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Штрафы</w:t>
            </w:r>
          </w:p>
        </w:tc>
      </w:tr>
      <w:tr w:rsidR="0053107D" w:rsidRPr="0053107D" w:rsidTr="0053107D">
        <w:tc>
          <w:tcPr>
            <w:tcW w:w="1591" w:type="dxa"/>
          </w:tcPr>
          <w:p w:rsidR="0053107D" w:rsidRPr="0053107D" w:rsidRDefault="0053107D" w:rsidP="00531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53107D" w:rsidRPr="0053107D" w:rsidRDefault="0053107D" w:rsidP="00531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53107D" w:rsidRPr="0053107D" w:rsidRDefault="0053107D" w:rsidP="00531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53107D" w:rsidRDefault="0053107D" w:rsidP="00531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53107D" w:rsidRDefault="0053107D" w:rsidP="00531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53107D" w:rsidRDefault="0053107D" w:rsidP="005310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07D" w:rsidRPr="0053107D" w:rsidTr="0053107D">
        <w:tc>
          <w:tcPr>
            <w:tcW w:w="1591" w:type="dxa"/>
          </w:tcPr>
          <w:p w:rsidR="0053107D" w:rsidRPr="0053107D" w:rsidRDefault="0053107D" w:rsidP="00531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53107D" w:rsidRPr="0053107D" w:rsidRDefault="0053107D" w:rsidP="00531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53107D" w:rsidRPr="0053107D" w:rsidRDefault="0053107D" w:rsidP="00531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53107D" w:rsidRDefault="0053107D" w:rsidP="00531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53107D" w:rsidRDefault="0053107D" w:rsidP="00531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53107D" w:rsidRDefault="0053107D" w:rsidP="005310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3107D" w:rsidRPr="0053107D" w:rsidRDefault="0053107D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BB1" w:rsidRPr="00F27BB1" w:rsidRDefault="0053107D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Подписи членов комиссии:</w:t>
      </w:r>
    </w:p>
    <w:sectPr w:rsidR="00F27BB1" w:rsidRPr="00F27BB1" w:rsidSect="00901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448"/>
    <w:multiLevelType w:val="multilevel"/>
    <w:tmpl w:val="E3446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F25C1"/>
    <w:multiLevelType w:val="multilevel"/>
    <w:tmpl w:val="1048E5E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961600"/>
    <w:multiLevelType w:val="multilevel"/>
    <w:tmpl w:val="7388A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618"/>
    <w:rsid w:val="00017EB1"/>
    <w:rsid w:val="00280371"/>
    <w:rsid w:val="0033656B"/>
    <w:rsid w:val="003711B5"/>
    <w:rsid w:val="003E2A52"/>
    <w:rsid w:val="003F387C"/>
    <w:rsid w:val="0053107D"/>
    <w:rsid w:val="005F0428"/>
    <w:rsid w:val="005F473D"/>
    <w:rsid w:val="007264F1"/>
    <w:rsid w:val="007308E3"/>
    <w:rsid w:val="00741C92"/>
    <w:rsid w:val="007575C7"/>
    <w:rsid w:val="00775027"/>
    <w:rsid w:val="008B3F71"/>
    <w:rsid w:val="00901876"/>
    <w:rsid w:val="009802D7"/>
    <w:rsid w:val="00B11B87"/>
    <w:rsid w:val="00BC47C7"/>
    <w:rsid w:val="00D73FEC"/>
    <w:rsid w:val="00DC099C"/>
    <w:rsid w:val="00E73618"/>
    <w:rsid w:val="00EA63B2"/>
    <w:rsid w:val="00EB37A7"/>
    <w:rsid w:val="00EF2F0F"/>
    <w:rsid w:val="00F2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3B2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7308E3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basedOn w:val="a4"/>
    <w:rsid w:val="007308E3"/>
    <w:rPr>
      <w:rFonts w:ascii="Times New Roman" w:eastAsia="Times New Roman" w:hAnsi="Times New Roman" w:cs="Times New Roman"/>
      <w:strike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4"/>
    <w:rsid w:val="007308E3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7308E3"/>
    <w:pPr>
      <w:widowControl w:val="0"/>
      <w:shd w:val="clear" w:color="auto" w:fill="FFFFFF"/>
      <w:spacing w:before="360" w:after="0" w:line="322" w:lineRule="exact"/>
    </w:pPr>
    <w:rPr>
      <w:rFonts w:ascii="Times New Roman" w:eastAsia="Times New Roman" w:hAnsi="Times New Roman" w:cs="Times New Roman"/>
      <w:spacing w:val="3"/>
    </w:rPr>
  </w:style>
  <w:style w:type="paragraph" w:customStyle="1" w:styleId="2">
    <w:name w:val="Основной текст2"/>
    <w:basedOn w:val="a"/>
    <w:rsid w:val="00F27BB1"/>
    <w:pPr>
      <w:widowControl w:val="0"/>
      <w:shd w:val="clear" w:color="auto" w:fill="FFFFFF"/>
      <w:spacing w:before="540" w:after="0" w:line="370" w:lineRule="exact"/>
      <w:ind w:firstLine="700"/>
      <w:jc w:val="both"/>
    </w:pPr>
    <w:rPr>
      <w:rFonts w:ascii="Times New Roman" w:eastAsia="Times New Roman" w:hAnsi="Times New Roman" w:cs="Times New Roman"/>
      <w:color w:val="000000"/>
      <w:spacing w:val="3"/>
      <w:sz w:val="26"/>
      <w:szCs w:val="26"/>
      <w:lang w:eastAsia="ru-RU" w:bidi="ru-RU"/>
    </w:rPr>
  </w:style>
  <w:style w:type="character" w:customStyle="1" w:styleId="10">
    <w:name w:val="Заголовок №1_"/>
    <w:basedOn w:val="a0"/>
    <w:link w:val="11"/>
    <w:rsid w:val="00F27BB1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11">
    <w:name w:val="Заголовок №1"/>
    <w:basedOn w:val="a"/>
    <w:link w:val="10"/>
    <w:rsid w:val="00F27BB1"/>
    <w:pPr>
      <w:widowControl w:val="0"/>
      <w:shd w:val="clear" w:color="auto" w:fill="FFFFFF"/>
      <w:spacing w:after="4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6"/>
    </w:rPr>
  </w:style>
  <w:style w:type="table" w:styleId="a5">
    <w:name w:val="Table Grid"/>
    <w:basedOn w:val="a1"/>
    <w:uiPriority w:val="39"/>
    <w:rsid w:val="00531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8B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B3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CF9C2-2CBC-4A3C-A3AE-85374228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Люся</cp:lastModifiedBy>
  <cp:revision>7</cp:revision>
  <cp:lastPrinted>2016-09-02T13:07:00Z</cp:lastPrinted>
  <dcterms:created xsi:type="dcterms:W3CDTF">2016-08-26T12:19:00Z</dcterms:created>
  <dcterms:modified xsi:type="dcterms:W3CDTF">2016-09-07T08:18:00Z</dcterms:modified>
</cp:coreProperties>
</file>