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84382" w:rsidRDefault="00F84382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857AF" w:rsidRPr="00A857AF" w:rsidRDefault="00CA2630" w:rsidP="00CA2630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Жителям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Верхневолжья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77167D">
        <w:rPr>
          <w:rFonts w:ascii="Segoe UI" w:eastAsia="Times New Roman" w:hAnsi="Segoe UI" w:cs="Segoe UI"/>
          <w:sz w:val="32"/>
          <w:szCs w:val="32"/>
          <w:lang w:eastAsia="ru-RU"/>
        </w:rPr>
        <w:t>теперь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проще оспорить кадастровую стоимость</w:t>
      </w:r>
      <w:r w:rsidR="0077167D">
        <w:rPr>
          <w:rFonts w:ascii="Segoe UI" w:eastAsia="Times New Roman" w:hAnsi="Segoe UI" w:cs="Segoe UI"/>
          <w:sz w:val="32"/>
          <w:szCs w:val="32"/>
          <w:lang w:eastAsia="ru-RU"/>
        </w:rPr>
        <w:t xml:space="preserve"> объектов недвижимости</w:t>
      </w:r>
    </w:p>
    <w:p w:rsidR="003E599D" w:rsidRDefault="003E599D" w:rsidP="00A857AF">
      <w:pPr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</w:p>
    <w:p w:rsidR="00A857AF" w:rsidRPr="005B7140" w:rsidRDefault="00A857AF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B7140">
        <w:rPr>
          <w:rFonts w:ascii="Segoe UI" w:hAnsi="Segoe UI" w:cs="Segoe UI"/>
          <w:b/>
          <w:shd w:val="clear" w:color="auto" w:fill="FFFFFF"/>
        </w:rPr>
        <w:t>1</w:t>
      </w:r>
      <w:r w:rsidR="00380D58" w:rsidRPr="005B7140">
        <w:rPr>
          <w:rFonts w:ascii="Segoe UI" w:hAnsi="Segoe UI" w:cs="Segoe UI"/>
          <w:b/>
          <w:shd w:val="clear" w:color="auto" w:fill="FFFFFF"/>
        </w:rPr>
        <w:t xml:space="preserve"> ию</w:t>
      </w:r>
      <w:r w:rsidRPr="005B7140">
        <w:rPr>
          <w:rFonts w:ascii="Segoe UI" w:hAnsi="Segoe UI" w:cs="Segoe UI"/>
          <w:b/>
          <w:shd w:val="clear" w:color="auto" w:fill="FFFFFF"/>
        </w:rPr>
        <w:t>л</w:t>
      </w:r>
      <w:r w:rsidR="00380D58" w:rsidRPr="005B7140">
        <w:rPr>
          <w:rFonts w:ascii="Segoe UI" w:hAnsi="Segoe UI" w:cs="Segoe UI"/>
          <w:b/>
          <w:shd w:val="clear" w:color="auto" w:fill="FFFFFF"/>
        </w:rPr>
        <w:t xml:space="preserve">я 2016 года, Тверь </w:t>
      </w:r>
      <w:r w:rsidR="00A7697C">
        <w:rPr>
          <w:rFonts w:ascii="Segoe UI" w:hAnsi="Segoe UI" w:cs="Segoe UI"/>
          <w:shd w:val="clear" w:color="auto" w:fill="FFFFFF"/>
        </w:rPr>
        <w:t>–</w:t>
      </w:r>
      <w:r w:rsidR="00380D58" w:rsidRPr="005B7140">
        <w:rPr>
          <w:rFonts w:ascii="Segoe UI" w:hAnsi="Segoe UI" w:cs="Segoe UI"/>
          <w:shd w:val="clear" w:color="auto" w:fill="FFFFFF"/>
        </w:rPr>
        <w:t xml:space="preserve"> </w:t>
      </w:r>
      <w:r w:rsidR="00A7697C">
        <w:rPr>
          <w:rFonts w:ascii="Segoe UI" w:hAnsi="Segoe UI" w:cs="Segoe UI"/>
          <w:shd w:val="clear" w:color="auto" w:fill="FFFFFF"/>
        </w:rPr>
        <w:t xml:space="preserve">Со </w:t>
      </w:r>
      <w:r w:rsidRPr="005B7140">
        <w:rPr>
          <w:rFonts w:ascii="Segoe UI" w:eastAsia="Times New Roman" w:hAnsi="Segoe UI" w:cs="Segoe UI"/>
          <w:lang w:eastAsia="ru-RU"/>
        </w:rPr>
        <w:t>2 ию</w:t>
      </w:r>
      <w:r w:rsidR="00A7697C">
        <w:rPr>
          <w:rFonts w:ascii="Segoe UI" w:eastAsia="Times New Roman" w:hAnsi="Segoe UI" w:cs="Segoe UI"/>
          <w:lang w:eastAsia="ru-RU"/>
        </w:rPr>
        <w:t>ня</w:t>
      </w:r>
      <w:r w:rsidRPr="005B7140">
        <w:rPr>
          <w:rFonts w:ascii="Segoe UI" w:eastAsia="Times New Roman" w:hAnsi="Segoe UI" w:cs="Segoe UI"/>
          <w:lang w:eastAsia="ru-RU"/>
        </w:rPr>
        <w:t xml:space="preserve"> измени</w:t>
      </w:r>
      <w:r w:rsidR="00A7697C">
        <w:rPr>
          <w:rFonts w:ascii="Segoe UI" w:eastAsia="Times New Roman" w:hAnsi="Segoe UI" w:cs="Segoe UI"/>
          <w:lang w:eastAsia="ru-RU"/>
        </w:rPr>
        <w:t>л</w:t>
      </w:r>
      <w:r w:rsidRPr="005B7140">
        <w:rPr>
          <w:rFonts w:ascii="Segoe UI" w:eastAsia="Times New Roman" w:hAnsi="Segoe UI" w:cs="Segoe UI"/>
          <w:lang w:eastAsia="ru-RU"/>
        </w:rPr>
        <w:t>ся закон "Об оценочной деятельности в Российской Федерации", которым установлен перечень документов, пред</w:t>
      </w:r>
      <w:r w:rsidR="00E7205B" w:rsidRPr="005B7140">
        <w:rPr>
          <w:rFonts w:ascii="Segoe UI" w:eastAsia="Times New Roman" w:hAnsi="Segoe UI" w:cs="Segoe UI"/>
          <w:lang w:eastAsia="ru-RU"/>
        </w:rPr>
        <w:t>о</w:t>
      </w:r>
      <w:r w:rsidRPr="005B7140">
        <w:rPr>
          <w:rFonts w:ascii="Segoe UI" w:eastAsia="Times New Roman" w:hAnsi="Segoe UI" w:cs="Segoe UI"/>
          <w:lang w:eastAsia="ru-RU"/>
        </w:rPr>
        <w:t>ставляемых с заявлением в комиссию по рассмотрению споров о результатах определения кадастровой стоимости.</w:t>
      </w:r>
    </w:p>
    <w:p w:rsidR="00A857AF" w:rsidRPr="005B7140" w:rsidRDefault="00A857AF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A857AF" w:rsidRPr="005B7140" w:rsidRDefault="00A857AF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B7140">
        <w:rPr>
          <w:rFonts w:ascii="Segoe UI" w:eastAsia="Times New Roman" w:hAnsi="Segoe UI" w:cs="Segoe UI"/>
          <w:lang w:eastAsia="ru-RU"/>
        </w:rPr>
        <w:t xml:space="preserve">Согласно нововведениям отменено требование по предоставлению экспертного заключения </w:t>
      </w:r>
      <w:proofErr w:type="spellStart"/>
      <w:r w:rsidRPr="005B7140">
        <w:rPr>
          <w:rFonts w:ascii="Segoe UI" w:eastAsia="Times New Roman" w:hAnsi="Segoe UI" w:cs="Segoe UI"/>
          <w:lang w:eastAsia="ru-RU"/>
        </w:rPr>
        <w:t>саморегулируемой</w:t>
      </w:r>
      <w:proofErr w:type="spellEnd"/>
      <w:r w:rsidRPr="005B7140">
        <w:rPr>
          <w:rFonts w:ascii="Segoe UI" w:eastAsia="Times New Roman" w:hAnsi="Segoe UI" w:cs="Segoe UI"/>
          <w:lang w:eastAsia="ru-RU"/>
        </w:rPr>
        <w:t xml:space="preserve"> организации оценщиков (СРОО) для пересмотра результатов определения кадастровой стоимости.</w:t>
      </w:r>
    </w:p>
    <w:p w:rsidR="00E7205B" w:rsidRPr="005B7140" w:rsidRDefault="00E7205B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A857AF" w:rsidRPr="005B7140" w:rsidRDefault="00E7205B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B7140">
        <w:rPr>
          <w:rFonts w:ascii="Segoe UI" w:eastAsia="Times New Roman" w:hAnsi="Segoe UI" w:cs="Segoe UI"/>
          <w:b/>
          <w:lang w:eastAsia="ru-RU"/>
        </w:rPr>
        <w:t>Ирина Миронова</w:t>
      </w:r>
      <w:r w:rsidR="00A857AF" w:rsidRPr="005B7140">
        <w:rPr>
          <w:rFonts w:ascii="Segoe UI" w:eastAsia="Times New Roman" w:hAnsi="Segoe UI" w:cs="Segoe UI"/>
          <w:b/>
          <w:lang w:eastAsia="ru-RU"/>
        </w:rPr>
        <w:t xml:space="preserve">, председатель </w:t>
      </w:r>
      <w:r w:rsidRPr="005B7140">
        <w:rPr>
          <w:rFonts w:ascii="Segoe UI" w:eastAsia="Times New Roman" w:hAnsi="Segoe UI" w:cs="Segoe UI"/>
          <w:b/>
          <w:lang w:eastAsia="ru-RU"/>
        </w:rPr>
        <w:t>комиссии</w:t>
      </w:r>
      <w:r w:rsidR="00A857AF" w:rsidRPr="005B7140">
        <w:rPr>
          <w:rFonts w:ascii="Segoe UI" w:eastAsia="Times New Roman" w:hAnsi="Segoe UI" w:cs="Segoe UI"/>
          <w:b/>
          <w:lang w:eastAsia="ru-RU"/>
        </w:rPr>
        <w:t xml:space="preserve"> </w:t>
      </w:r>
      <w:r w:rsidRPr="005B7140">
        <w:rPr>
          <w:rFonts w:ascii="Segoe UI" w:hAnsi="Segoe UI" w:cs="Segoe UI"/>
          <w:b/>
        </w:rPr>
        <w:t>по рассмотрению споров о результатах определения кадастровой стоимости</w:t>
      </w:r>
      <w:r w:rsidRPr="005B7140">
        <w:rPr>
          <w:rFonts w:ascii="Segoe UI" w:eastAsia="Times New Roman" w:hAnsi="Segoe UI" w:cs="Segoe UI"/>
          <w:b/>
          <w:lang w:eastAsia="ru-RU"/>
        </w:rPr>
        <w:t xml:space="preserve"> </w:t>
      </w:r>
      <w:r w:rsidR="00A857AF" w:rsidRPr="005B7140">
        <w:rPr>
          <w:rFonts w:ascii="Segoe UI" w:eastAsia="Times New Roman" w:hAnsi="Segoe UI" w:cs="Segoe UI"/>
          <w:b/>
          <w:lang w:eastAsia="ru-RU"/>
        </w:rPr>
        <w:t xml:space="preserve">при Управлении Росреестра по </w:t>
      </w:r>
      <w:r w:rsidRPr="005B7140">
        <w:rPr>
          <w:rFonts w:ascii="Segoe UI" w:eastAsia="Times New Roman" w:hAnsi="Segoe UI" w:cs="Segoe UI"/>
          <w:b/>
          <w:lang w:eastAsia="ru-RU"/>
        </w:rPr>
        <w:t>Тверской области</w:t>
      </w:r>
      <w:r w:rsidRPr="005B7140">
        <w:rPr>
          <w:rFonts w:ascii="Segoe UI" w:eastAsia="Times New Roman" w:hAnsi="Segoe UI" w:cs="Segoe UI"/>
          <w:lang w:eastAsia="ru-RU"/>
        </w:rPr>
        <w:t>:</w:t>
      </w:r>
      <w:r w:rsidR="00A857AF" w:rsidRPr="005B7140">
        <w:rPr>
          <w:rFonts w:ascii="Segoe UI" w:eastAsia="Times New Roman" w:hAnsi="Segoe UI" w:cs="Segoe UI"/>
          <w:lang w:eastAsia="ru-RU"/>
        </w:rPr>
        <w:t xml:space="preserve"> </w:t>
      </w:r>
      <w:r w:rsidRPr="005B7140">
        <w:rPr>
          <w:rFonts w:ascii="Segoe UI" w:eastAsia="Times New Roman" w:hAnsi="Segoe UI" w:cs="Segoe UI"/>
          <w:lang w:eastAsia="ru-RU"/>
        </w:rPr>
        <w:t>«Проведение экспертизы отчё</w:t>
      </w:r>
      <w:r w:rsidR="00A857AF" w:rsidRPr="005B7140">
        <w:rPr>
          <w:rFonts w:ascii="Segoe UI" w:eastAsia="Times New Roman" w:hAnsi="Segoe UI" w:cs="Segoe UI"/>
          <w:lang w:eastAsia="ru-RU"/>
        </w:rPr>
        <w:t xml:space="preserve">тов об оценке </w:t>
      </w:r>
      <w:r w:rsidRPr="005B7140">
        <w:rPr>
          <w:rFonts w:ascii="Segoe UI" w:eastAsia="Times New Roman" w:hAnsi="Segoe UI" w:cs="Segoe UI"/>
          <w:lang w:eastAsia="ru-RU"/>
        </w:rPr>
        <w:t>теперь</w:t>
      </w:r>
      <w:r w:rsidR="00A857AF" w:rsidRPr="005B7140">
        <w:rPr>
          <w:rFonts w:ascii="Segoe UI" w:eastAsia="Times New Roman" w:hAnsi="Segoe UI" w:cs="Segoe UI"/>
          <w:lang w:eastAsia="ru-RU"/>
        </w:rPr>
        <w:t xml:space="preserve"> имеет добровольную</w:t>
      </w:r>
      <w:r w:rsidRPr="005B7140">
        <w:rPr>
          <w:rFonts w:ascii="Segoe UI" w:eastAsia="Times New Roman" w:hAnsi="Segoe UI" w:cs="Segoe UI"/>
          <w:lang w:eastAsia="ru-RU"/>
        </w:rPr>
        <w:t xml:space="preserve"> </w:t>
      </w:r>
      <w:r w:rsidR="00A857AF" w:rsidRPr="005B7140">
        <w:rPr>
          <w:rFonts w:ascii="Segoe UI" w:eastAsia="Times New Roman" w:hAnsi="Segoe UI" w:cs="Segoe UI"/>
          <w:lang w:eastAsia="ru-RU"/>
        </w:rPr>
        <w:t>основу</w:t>
      </w:r>
      <w:r w:rsidRPr="005B7140">
        <w:rPr>
          <w:rFonts w:ascii="Segoe UI" w:eastAsia="Times New Roman" w:hAnsi="Segoe UI" w:cs="Segoe UI"/>
          <w:lang w:eastAsia="ru-RU"/>
        </w:rPr>
        <w:t>. Это означает, что о</w:t>
      </w:r>
      <w:r w:rsidR="00A857AF" w:rsidRPr="005B7140">
        <w:rPr>
          <w:rFonts w:ascii="Segoe UI" w:eastAsia="Times New Roman" w:hAnsi="Segoe UI" w:cs="Segoe UI"/>
          <w:lang w:eastAsia="ru-RU"/>
        </w:rPr>
        <w:t xml:space="preserve">тсутствие экспертного заключения в составе документов, подаваемых в комиссию с заявлением, </w:t>
      </w:r>
      <w:r w:rsidRPr="005B7140">
        <w:rPr>
          <w:rFonts w:ascii="Segoe UI" w:eastAsia="Times New Roman" w:hAnsi="Segoe UI" w:cs="Segoe UI"/>
          <w:lang w:eastAsia="ru-RU"/>
        </w:rPr>
        <w:t>отныне</w:t>
      </w:r>
      <w:r w:rsidR="00A857AF" w:rsidRPr="005B7140">
        <w:rPr>
          <w:rFonts w:ascii="Segoe UI" w:eastAsia="Times New Roman" w:hAnsi="Segoe UI" w:cs="Segoe UI"/>
          <w:lang w:eastAsia="ru-RU"/>
        </w:rPr>
        <w:t xml:space="preserve"> не является основанием для отказа в принятии документов к рассмотрению, как это было ранее</w:t>
      </w:r>
      <w:r w:rsidRPr="005B7140">
        <w:rPr>
          <w:rFonts w:ascii="Segoe UI" w:eastAsia="Times New Roman" w:hAnsi="Segoe UI" w:cs="Segoe UI"/>
          <w:lang w:eastAsia="ru-RU"/>
        </w:rPr>
        <w:t>»</w:t>
      </w:r>
      <w:r w:rsidR="00A857AF" w:rsidRPr="005B7140">
        <w:rPr>
          <w:rFonts w:ascii="Segoe UI" w:eastAsia="Times New Roman" w:hAnsi="Segoe UI" w:cs="Segoe UI"/>
          <w:lang w:eastAsia="ru-RU"/>
        </w:rPr>
        <w:t>.</w:t>
      </w:r>
    </w:p>
    <w:p w:rsidR="00E7205B" w:rsidRPr="005B7140" w:rsidRDefault="00E7205B" w:rsidP="00A857A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496DB7" w:rsidRPr="005B7140" w:rsidRDefault="00A857AF" w:rsidP="00E7205B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B7140">
        <w:rPr>
          <w:rFonts w:ascii="Segoe UI" w:eastAsia="Times New Roman" w:hAnsi="Segoe UI" w:cs="Segoe UI"/>
          <w:lang w:eastAsia="ru-RU"/>
        </w:rPr>
        <w:t>Кроме того, изменения в закон отменяют проведение СРОО эксп</w:t>
      </w:r>
      <w:r w:rsidR="00CA2630" w:rsidRPr="005B7140">
        <w:rPr>
          <w:rFonts w:ascii="Segoe UI" w:eastAsia="Times New Roman" w:hAnsi="Segoe UI" w:cs="Segoe UI"/>
          <w:lang w:eastAsia="ru-RU"/>
        </w:rPr>
        <w:t>ертизы отчё</w:t>
      </w:r>
      <w:r w:rsidRPr="005B7140">
        <w:rPr>
          <w:rFonts w:ascii="Segoe UI" w:eastAsia="Times New Roman" w:hAnsi="Segoe UI" w:cs="Segoe UI"/>
          <w:lang w:eastAsia="ru-RU"/>
        </w:rPr>
        <w:t>тов об определении кадастровой стоимости в рамках государственной кадастровой оценки</w:t>
      </w:r>
      <w:r w:rsidR="00E7205B" w:rsidRPr="005B7140">
        <w:rPr>
          <w:rFonts w:ascii="Segoe UI" w:eastAsia="Times New Roman" w:hAnsi="Segoe UI" w:cs="Segoe UI"/>
          <w:lang w:eastAsia="ru-RU"/>
        </w:rPr>
        <w:t>.</w:t>
      </w:r>
      <w:r w:rsidRPr="005B7140">
        <w:rPr>
          <w:rFonts w:ascii="Segoe UI" w:eastAsia="Times New Roman" w:hAnsi="Segoe UI" w:cs="Segoe UI"/>
          <w:lang w:eastAsia="ru-RU"/>
        </w:rPr>
        <w:t xml:space="preserve"> </w:t>
      </w:r>
    </w:p>
    <w:p w:rsidR="003E599D" w:rsidRPr="005B7140" w:rsidRDefault="003E599D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3E599D" w:rsidRPr="005B7140" w:rsidRDefault="00CA2630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5B7140">
        <w:rPr>
          <w:rFonts w:ascii="Segoe UI" w:eastAsia="Times New Roman" w:hAnsi="Segoe UI" w:cs="Segoe UI"/>
          <w:lang w:eastAsia="ru-RU"/>
        </w:rPr>
        <w:t xml:space="preserve">Напомним, что </w:t>
      </w:r>
      <w:r w:rsidR="005B7140">
        <w:rPr>
          <w:rFonts w:ascii="Segoe UI" w:eastAsia="Times New Roman" w:hAnsi="Segoe UI" w:cs="Segoe UI"/>
          <w:lang w:eastAsia="ru-RU"/>
        </w:rPr>
        <w:t xml:space="preserve">пересмотреть кадастровую стоимость </w:t>
      </w:r>
      <w:r w:rsidR="0077167D">
        <w:rPr>
          <w:rFonts w:ascii="Segoe UI" w:eastAsia="Times New Roman" w:hAnsi="Segoe UI" w:cs="Segoe UI"/>
          <w:lang w:eastAsia="ru-RU"/>
        </w:rPr>
        <w:t xml:space="preserve">объекта недвижимости </w:t>
      </w:r>
      <w:r w:rsidR="005B7140">
        <w:rPr>
          <w:rFonts w:ascii="Segoe UI" w:eastAsia="Times New Roman" w:hAnsi="Segoe UI" w:cs="Segoe UI"/>
          <w:lang w:eastAsia="ru-RU"/>
        </w:rPr>
        <w:t xml:space="preserve">можно в двух случаях: если для её определения использовались недостоверные сведения об объекте или если кадастровая стоимость отличается </w:t>
      </w:r>
      <w:proofErr w:type="gramStart"/>
      <w:r w:rsidR="005B7140">
        <w:rPr>
          <w:rFonts w:ascii="Segoe UI" w:eastAsia="Times New Roman" w:hAnsi="Segoe UI" w:cs="Segoe UI"/>
          <w:lang w:eastAsia="ru-RU"/>
        </w:rPr>
        <w:t>от</w:t>
      </w:r>
      <w:proofErr w:type="gramEnd"/>
      <w:r w:rsidR="005B7140">
        <w:rPr>
          <w:rFonts w:ascii="Segoe UI" w:eastAsia="Times New Roman" w:hAnsi="Segoe UI" w:cs="Segoe UI"/>
          <w:lang w:eastAsia="ru-RU"/>
        </w:rPr>
        <w:t xml:space="preserve"> рыночной. </w:t>
      </w:r>
      <w:r w:rsidR="005B7140">
        <w:rPr>
          <w:rFonts w:ascii="Segoe UI" w:hAnsi="Segoe UI" w:cs="Segoe UI"/>
        </w:rPr>
        <w:t>При этом</w:t>
      </w:r>
      <w:r w:rsidR="00F66BB7">
        <w:rPr>
          <w:rFonts w:ascii="Segoe UI" w:hAnsi="Segoe UI" w:cs="Segoe UI"/>
        </w:rPr>
        <w:t xml:space="preserve"> в зависимости от выбора заявителя,</w:t>
      </w:r>
      <w:r w:rsidRPr="005B7140">
        <w:rPr>
          <w:rFonts w:ascii="Segoe UI" w:eastAsia="Times New Roman" w:hAnsi="Segoe UI" w:cs="Segoe UI"/>
          <w:lang w:eastAsia="ru-RU"/>
        </w:rPr>
        <w:t xml:space="preserve"> </w:t>
      </w:r>
      <w:r w:rsidR="00F66BB7">
        <w:rPr>
          <w:rFonts w:ascii="Segoe UI" w:hAnsi="Segoe UI" w:cs="Segoe UI"/>
        </w:rPr>
        <w:t>при обращении в комиссию перечень</w:t>
      </w:r>
      <w:r w:rsidR="003E599D" w:rsidRPr="005B7140">
        <w:rPr>
          <w:rFonts w:ascii="Segoe UI" w:hAnsi="Segoe UI" w:cs="Segoe UI"/>
        </w:rPr>
        <w:t xml:space="preserve"> документов, предоставляемых с заявлением о пересмотре кадастровой стоимости</w:t>
      </w:r>
      <w:r w:rsidR="00F66BB7">
        <w:rPr>
          <w:rFonts w:ascii="Segoe UI" w:hAnsi="Segoe UI" w:cs="Segoe UI"/>
        </w:rPr>
        <w:t>, будет несколько разниться</w:t>
      </w:r>
      <w:r w:rsidR="003E599D" w:rsidRPr="005B7140">
        <w:rPr>
          <w:rFonts w:ascii="Segoe UI" w:hAnsi="Segoe UI" w:cs="Segoe UI"/>
        </w:rPr>
        <w:t>.</w:t>
      </w:r>
    </w:p>
    <w:p w:rsidR="003E599D" w:rsidRPr="005B7140" w:rsidRDefault="003E599D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E599D" w:rsidRDefault="003E599D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5B7140">
        <w:rPr>
          <w:rFonts w:ascii="Segoe UI" w:hAnsi="Segoe UI" w:cs="Segoe UI"/>
        </w:rPr>
        <w:t xml:space="preserve">В случае если заявление о пересмотре кадастровой стоимости подаётся на основании недостоверности сведений об объекте недвижимости, использованных при определении его кадастровой стоимости, заявитель представляет документы, подтверждающие такую недостоверность. </w:t>
      </w:r>
    </w:p>
    <w:p w:rsidR="005B7140" w:rsidRPr="005B7140" w:rsidRDefault="005B7140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B7140" w:rsidRPr="005B7140" w:rsidRDefault="005B7140" w:rsidP="005B714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</w:t>
      </w:r>
      <w:r w:rsidRPr="005B7140">
        <w:rPr>
          <w:rFonts w:ascii="Segoe UI" w:hAnsi="Segoe UI" w:cs="Segoe UI"/>
        </w:rPr>
        <w:t xml:space="preserve"> оспаривани</w:t>
      </w:r>
      <w:r>
        <w:rPr>
          <w:rFonts w:ascii="Segoe UI" w:hAnsi="Segoe UI" w:cs="Segoe UI"/>
        </w:rPr>
        <w:t>и</w:t>
      </w:r>
      <w:r w:rsidRPr="005B7140">
        <w:rPr>
          <w:rFonts w:ascii="Segoe UI" w:hAnsi="Segoe UI" w:cs="Segoe UI"/>
        </w:rPr>
        <w:t xml:space="preserve"> кадастровой стоимости на основании установления  рыночной стоимости объекта недвижимости на дату, когда была установлена его кадастровая стоимость, </w:t>
      </w:r>
      <w:r w:rsidR="00FD5127">
        <w:rPr>
          <w:rFonts w:ascii="Segoe UI" w:hAnsi="Segoe UI" w:cs="Segoe UI"/>
        </w:rPr>
        <w:t>в комиссию необходимо представить</w:t>
      </w:r>
      <w:r w:rsidRPr="005B7140">
        <w:rPr>
          <w:rFonts w:ascii="Segoe UI" w:hAnsi="Segoe UI" w:cs="Segoe UI"/>
        </w:rPr>
        <w:t xml:space="preserve"> отчёт о</w:t>
      </w:r>
      <w:r w:rsidR="00FD5127">
        <w:rPr>
          <w:rFonts w:ascii="Segoe UI" w:hAnsi="Segoe UI" w:cs="Segoe UI"/>
        </w:rPr>
        <w:t xml:space="preserve"> рыночной</w:t>
      </w:r>
      <w:r w:rsidRPr="005B7140">
        <w:rPr>
          <w:rFonts w:ascii="Segoe UI" w:hAnsi="Segoe UI" w:cs="Segoe UI"/>
        </w:rPr>
        <w:t xml:space="preserve"> оценке недвижимого имущества в бумажном и электронном виде. </w:t>
      </w:r>
    </w:p>
    <w:p w:rsidR="003E599D" w:rsidRPr="005B7140" w:rsidRDefault="003E599D" w:rsidP="003E59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A2630" w:rsidRPr="005B7140" w:rsidRDefault="00FD5127" w:rsidP="003E599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hAnsi="Segoe UI" w:cs="Segoe UI"/>
        </w:rPr>
        <w:t>Вместе с тем</w:t>
      </w:r>
      <w:r w:rsidR="003E599D" w:rsidRPr="005B7140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независимо от выбранного основания, к</w:t>
      </w:r>
      <w:r w:rsidR="003E599D" w:rsidRPr="005B7140">
        <w:rPr>
          <w:rFonts w:ascii="Segoe UI" w:hAnsi="Segoe UI" w:cs="Segoe UI"/>
        </w:rPr>
        <w:t xml:space="preserve"> заявлению прилагается кадастровая справка о кадастровой стоимости объекта недвижимости, содержащая сведения об </w:t>
      </w:r>
      <w:r w:rsidR="003E599D" w:rsidRPr="005B7140">
        <w:rPr>
          <w:rFonts w:ascii="Segoe UI" w:hAnsi="Segoe UI" w:cs="Segoe UI"/>
        </w:rPr>
        <w:lastRenderedPageBreak/>
        <w:t>оспариваемых результатах определения кадастровой стоимости</w:t>
      </w:r>
      <w:r>
        <w:rPr>
          <w:rFonts w:ascii="Segoe UI" w:hAnsi="Segoe UI" w:cs="Segoe UI"/>
        </w:rPr>
        <w:t xml:space="preserve">. </w:t>
      </w:r>
      <w:r w:rsidR="003E599D" w:rsidRPr="005B714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Е</w:t>
      </w:r>
      <w:r w:rsidRPr="005B7140">
        <w:rPr>
          <w:rFonts w:ascii="Segoe UI" w:hAnsi="Segoe UI" w:cs="Segoe UI"/>
        </w:rPr>
        <w:t xml:space="preserve">сли заявление о пересмотре кадастровой стоимости </w:t>
      </w:r>
      <w:r w:rsidR="00656351">
        <w:rPr>
          <w:rFonts w:ascii="Segoe UI" w:hAnsi="Segoe UI" w:cs="Segoe UI"/>
        </w:rPr>
        <w:t xml:space="preserve">объекта недвижимости </w:t>
      </w:r>
      <w:r w:rsidRPr="005B7140">
        <w:rPr>
          <w:rFonts w:ascii="Segoe UI" w:hAnsi="Segoe UI" w:cs="Segoe UI"/>
        </w:rPr>
        <w:t xml:space="preserve">подаётся </w:t>
      </w:r>
      <w:r w:rsidR="00656351">
        <w:rPr>
          <w:rFonts w:ascii="Segoe UI" w:hAnsi="Segoe UI" w:cs="Segoe UI"/>
        </w:rPr>
        <w:t>его правообладателем</w:t>
      </w:r>
      <w:r>
        <w:rPr>
          <w:rFonts w:ascii="Segoe UI" w:hAnsi="Segoe UI" w:cs="Segoe UI"/>
        </w:rPr>
        <w:t>, то</w:t>
      </w:r>
      <w:r w:rsidRPr="005B7140">
        <w:rPr>
          <w:rFonts w:ascii="Segoe UI" w:hAnsi="Segoe UI" w:cs="Segoe UI"/>
        </w:rPr>
        <w:t xml:space="preserve"> </w:t>
      </w:r>
      <w:r w:rsidR="00656351">
        <w:rPr>
          <w:rFonts w:ascii="Segoe UI" w:hAnsi="Segoe UI" w:cs="Segoe UI"/>
        </w:rPr>
        <w:t xml:space="preserve">в таком случае </w:t>
      </w:r>
      <w:r>
        <w:rPr>
          <w:rFonts w:ascii="Segoe UI" w:hAnsi="Segoe UI" w:cs="Segoe UI"/>
        </w:rPr>
        <w:t xml:space="preserve">необходимо </w:t>
      </w:r>
      <w:r w:rsidR="00656351">
        <w:rPr>
          <w:rFonts w:ascii="Segoe UI" w:hAnsi="Segoe UI" w:cs="Segoe UI"/>
        </w:rPr>
        <w:t xml:space="preserve">предоставить </w:t>
      </w:r>
      <w:r w:rsidR="003E599D" w:rsidRPr="005B7140">
        <w:rPr>
          <w:rFonts w:ascii="Segoe UI" w:hAnsi="Segoe UI" w:cs="Segoe UI"/>
        </w:rPr>
        <w:t>нотариально заверенн</w:t>
      </w:r>
      <w:r w:rsidR="00656351">
        <w:rPr>
          <w:rFonts w:ascii="Segoe UI" w:hAnsi="Segoe UI" w:cs="Segoe UI"/>
        </w:rPr>
        <w:t>ую</w:t>
      </w:r>
      <w:r w:rsidR="003E599D" w:rsidRPr="005B7140">
        <w:rPr>
          <w:rFonts w:ascii="Segoe UI" w:hAnsi="Segoe UI" w:cs="Segoe UI"/>
        </w:rPr>
        <w:t xml:space="preserve"> копи</w:t>
      </w:r>
      <w:r w:rsidR="00656351">
        <w:rPr>
          <w:rFonts w:ascii="Segoe UI" w:hAnsi="Segoe UI" w:cs="Segoe UI"/>
        </w:rPr>
        <w:t>ю</w:t>
      </w:r>
      <w:r w:rsidR="003E599D" w:rsidRPr="005B7140">
        <w:rPr>
          <w:rFonts w:ascii="Segoe UI" w:hAnsi="Segoe UI" w:cs="Segoe UI"/>
        </w:rPr>
        <w:t xml:space="preserve"> правоустанавливающего или правоудостоверяющего документа на </w:t>
      </w:r>
      <w:r w:rsidR="00656351">
        <w:rPr>
          <w:rFonts w:ascii="Segoe UI" w:hAnsi="Segoe UI" w:cs="Segoe UI"/>
        </w:rPr>
        <w:t xml:space="preserve">этот </w:t>
      </w:r>
      <w:r w:rsidR="003E599D" w:rsidRPr="005B7140">
        <w:rPr>
          <w:rFonts w:ascii="Segoe UI" w:hAnsi="Segoe UI" w:cs="Segoe UI"/>
        </w:rPr>
        <w:t>объект недвижимости</w:t>
      </w:r>
      <w:r w:rsidR="00656351">
        <w:rPr>
          <w:rFonts w:ascii="Segoe UI" w:hAnsi="Segoe UI" w:cs="Segoe UI"/>
        </w:rPr>
        <w:t>.</w:t>
      </w:r>
      <w:r w:rsidR="003E599D" w:rsidRPr="005B7140">
        <w:rPr>
          <w:rFonts w:ascii="Segoe UI" w:hAnsi="Segoe UI" w:cs="Segoe UI"/>
        </w:rPr>
        <w:t xml:space="preserve"> Заявление о пересмотре кадастровой стоимости рассматривается комиссией в течение одного месяца.</w:t>
      </w:r>
    </w:p>
    <w:p w:rsidR="00CA3652" w:rsidRDefault="00CA3652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CA3652" w:rsidRDefault="001947CE" w:rsidP="009D2743">
      <w:pPr>
        <w:spacing w:after="0" w:line="240" w:lineRule="atLeast"/>
        <w:jc w:val="both"/>
      </w:pPr>
      <w:hyperlink r:id="rId5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5F95"/>
    <w:rsid w:val="00027CD2"/>
    <w:rsid w:val="00032BA1"/>
    <w:rsid w:val="00035B8F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5FE8"/>
    <w:rsid w:val="001947CE"/>
    <w:rsid w:val="001E10FB"/>
    <w:rsid w:val="001E7B7E"/>
    <w:rsid w:val="002066F5"/>
    <w:rsid w:val="002420C2"/>
    <w:rsid w:val="00242840"/>
    <w:rsid w:val="0026484D"/>
    <w:rsid w:val="00285CF1"/>
    <w:rsid w:val="00293EF2"/>
    <w:rsid w:val="002A09BE"/>
    <w:rsid w:val="002A3A50"/>
    <w:rsid w:val="00316FF8"/>
    <w:rsid w:val="0033250C"/>
    <w:rsid w:val="003420F1"/>
    <w:rsid w:val="00380D58"/>
    <w:rsid w:val="003837A2"/>
    <w:rsid w:val="003840D7"/>
    <w:rsid w:val="0039071D"/>
    <w:rsid w:val="00390FF2"/>
    <w:rsid w:val="00392A60"/>
    <w:rsid w:val="003940E2"/>
    <w:rsid w:val="00397530"/>
    <w:rsid w:val="003A575D"/>
    <w:rsid w:val="003C74D2"/>
    <w:rsid w:val="003E4F7B"/>
    <w:rsid w:val="003E599D"/>
    <w:rsid w:val="0040132E"/>
    <w:rsid w:val="00416A78"/>
    <w:rsid w:val="00427B70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11"/>
    <w:rsid w:val="0057058F"/>
    <w:rsid w:val="0057196B"/>
    <w:rsid w:val="005953EB"/>
    <w:rsid w:val="00597C4A"/>
    <w:rsid w:val="005A15A1"/>
    <w:rsid w:val="005B2A8A"/>
    <w:rsid w:val="005B7140"/>
    <w:rsid w:val="005D4A37"/>
    <w:rsid w:val="005F5545"/>
    <w:rsid w:val="00606B1B"/>
    <w:rsid w:val="006531CA"/>
    <w:rsid w:val="00656351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7167D"/>
    <w:rsid w:val="00787E1D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9009C6"/>
    <w:rsid w:val="00914C8A"/>
    <w:rsid w:val="00922E0A"/>
    <w:rsid w:val="0093049A"/>
    <w:rsid w:val="00935005"/>
    <w:rsid w:val="009730BE"/>
    <w:rsid w:val="0098228B"/>
    <w:rsid w:val="009957CE"/>
    <w:rsid w:val="009A5E60"/>
    <w:rsid w:val="009B3D6E"/>
    <w:rsid w:val="009B72CB"/>
    <w:rsid w:val="009C5403"/>
    <w:rsid w:val="009D2743"/>
    <w:rsid w:val="009F2659"/>
    <w:rsid w:val="00A33279"/>
    <w:rsid w:val="00A67F94"/>
    <w:rsid w:val="00A75A48"/>
    <w:rsid w:val="00A7697C"/>
    <w:rsid w:val="00A83FB1"/>
    <w:rsid w:val="00A857AF"/>
    <w:rsid w:val="00AA205D"/>
    <w:rsid w:val="00AA36E2"/>
    <w:rsid w:val="00AD120F"/>
    <w:rsid w:val="00AE0E54"/>
    <w:rsid w:val="00AE6931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24BC6"/>
    <w:rsid w:val="00C25630"/>
    <w:rsid w:val="00C40D49"/>
    <w:rsid w:val="00C458ED"/>
    <w:rsid w:val="00C568C9"/>
    <w:rsid w:val="00CA20A4"/>
    <w:rsid w:val="00CA2630"/>
    <w:rsid w:val="00CA3652"/>
    <w:rsid w:val="00CB7BEC"/>
    <w:rsid w:val="00CE4DCD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E596C"/>
    <w:rsid w:val="00DF5787"/>
    <w:rsid w:val="00E04F19"/>
    <w:rsid w:val="00E27986"/>
    <w:rsid w:val="00E306E8"/>
    <w:rsid w:val="00E338A0"/>
    <w:rsid w:val="00E71945"/>
    <w:rsid w:val="00E7205B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66BB7"/>
    <w:rsid w:val="00F8054A"/>
    <w:rsid w:val="00F815B7"/>
    <w:rsid w:val="00F84382"/>
    <w:rsid w:val="00F85D92"/>
    <w:rsid w:val="00FC4FC0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9_press_rosreest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2016-04-12T13:41:00Z</cp:lastPrinted>
  <dcterms:created xsi:type="dcterms:W3CDTF">2016-06-23T07:11:00Z</dcterms:created>
  <dcterms:modified xsi:type="dcterms:W3CDTF">2016-07-01T10:27:00Z</dcterms:modified>
</cp:coreProperties>
</file>