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D1" w:rsidRPr="00F218BA" w:rsidRDefault="00803ED1" w:rsidP="00803ED1">
      <w:pPr>
        <w:jc w:val="center"/>
        <w:rPr>
          <w:rFonts w:ascii="Times New Roman" w:hAnsi="Times New Roman"/>
          <w:b/>
          <w:sz w:val="36"/>
          <w:szCs w:val="36"/>
        </w:rPr>
      </w:pPr>
      <w:r w:rsidRPr="00F218BA">
        <w:rPr>
          <w:rFonts w:ascii="Times New Roman" w:hAnsi="Times New Roman"/>
          <w:b/>
          <w:sz w:val="36"/>
          <w:szCs w:val="36"/>
        </w:rPr>
        <w:t>АДМИНИСТРАЦИЯ СТАРИЦКОГО РАЙОНА</w:t>
      </w:r>
    </w:p>
    <w:p w:rsidR="00803ED1" w:rsidRPr="00F218BA" w:rsidRDefault="00803ED1" w:rsidP="00803ED1">
      <w:pPr>
        <w:jc w:val="center"/>
        <w:rPr>
          <w:rFonts w:ascii="Times New Roman" w:hAnsi="Times New Roman"/>
          <w:b/>
          <w:sz w:val="36"/>
          <w:szCs w:val="36"/>
        </w:rPr>
      </w:pPr>
      <w:r w:rsidRPr="00F218BA">
        <w:rPr>
          <w:rFonts w:ascii="Times New Roman" w:hAnsi="Times New Roman"/>
          <w:b/>
          <w:sz w:val="36"/>
          <w:szCs w:val="36"/>
        </w:rPr>
        <w:t>ТВЕРСКОЙ ОБЛАСТИ</w:t>
      </w:r>
    </w:p>
    <w:p w:rsidR="00803ED1" w:rsidRPr="00F218BA" w:rsidRDefault="00803ED1" w:rsidP="00803ED1">
      <w:pPr>
        <w:jc w:val="center"/>
        <w:rPr>
          <w:rFonts w:ascii="Times New Roman" w:hAnsi="Times New Roman"/>
          <w:b/>
          <w:sz w:val="36"/>
          <w:szCs w:val="36"/>
        </w:rPr>
      </w:pPr>
      <w:r w:rsidRPr="00F218BA">
        <w:rPr>
          <w:rFonts w:ascii="Times New Roman" w:hAnsi="Times New Roman"/>
          <w:b/>
          <w:sz w:val="36"/>
          <w:szCs w:val="36"/>
        </w:rPr>
        <w:t>ПОСТАНОВЛЕНИЕ</w:t>
      </w:r>
    </w:p>
    <w:p w:rsidR="00803ED1" w:rsidRPr="00F218BA" w:rsidRDefault="00803ED1" w:rsidP="00803ED1">
      <w:pPr>
        <w:rPr>
          <w:rFonts w:ascii="Times New Roman" w:hAnsi="Times New Roman"/>
          <w:b/>
          <w:sz w:val="36"/>
          <w:szCs w:val="36"/>
        </w:rPr>
      </w:pPr>
    </w:p>
    <w:p w:rsidR="00803ED1" w:rsidRPr="00F218BA" w:rsidRDefault="00803ED1" w:rsidP="00803ED1">
      <w:pPr>
        <w:rPr>
          <w:rFonts w:ascii="Times New Roman" w:hAnsi="Times New Roman"/>
          <w:b/>
          <w:sz w:val="36"/>
          <w:szCs w:val="36"/>
        </w:rPr>
      </w:pPr>
    </w:p>
    <w:p w:rsidR="00803ED1" w:rsidRPr="00F218BA" w:rsidRDefault="00803ED1" w:rsidP="00803ED1">
      <w:pPr>
        <w:rPr>
          <w:rFonts w:ascii="Times New Roman" w:hAnsi="Times New Roman"/>
          <w:sz w:val="24"/>
          <w:szCs w:val="24"/>
        </w:rPr>
      </w:pPr>
      <w:r w:rsidRPr="00F218BA">
        <w:rPr>
          <w:rFonts w:ascii="Times New Roman" w:hAnsi="Times New Roman"/>
        </w:rPr>
        <w:t>2</w:t>
      </w:r>
      <w:r w:rsidR="0057689F">
        <w:rPr>
          <w:rFonts w:ascii="Times New Roman" w:hAnsi="Times New Roman"/>
        </w:rPr>
        <w:t>1</w:t>
      </w:r>
      <w:r w:rsidRPr="00F218BA">
        <w:rPr>
          <w:rFonts w:ascii="Times New Roman" w:hAnsi="Times New Roman"/>
        </w:rPr>
        <w:t>.06.2016</w:t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</w:r>
      <w:r w:rsidRPr="00F218BA">
        <w:rPr>
          <w:rFonts w:ascii="Times New Roman" w:hAnsi="Times New Roman"/>
        </w:rPr>
        <w:tab/>
        <w:t xml:space="preserve">                                    № </w:t>
      </w:r>
      <w:r>
        <w:rPr>
          <w:rFonts w:ascii="Times New Roman" w:hAnsi="Times New Roman"/>
        </w:rPr>
        <w:t>199</w:t>
      </w:r>
    </w:p>
    <w:p w:rsidR="00F17F0C" w:rsidRPr="002B33CC" w:rsidRDefault="00F17F0C" w:rsidP="00F1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17F0C" w:rsidRPr="002B33CC" w:rsidRDefault="00F17F0C" w:rsidP="00F1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F0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7F0C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F0C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F17F0C">
        <w:rPr>
          <w:rFonts w:ascii="Times New Roman" w:eastAsia="Times New Roman" w:hAnsi="Times New Roman" w:cs="Times New Roman"/>
          <w:b/>
          <w:sz w:val="24"/>
          <w:szCs w:val="24"/>
        </w:rPr>
        <w:t>Прием заявлений, постановка на учет и зачисление</w:t>
      </w: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F0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в образовательные учреждения, </w:t>
      </w: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F0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реализующие основную образовательную </w:t>
      </w: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F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программу дошкольного образования» </w:t>
      </w:r>
    </w:p>
    <w:p w:rsidR="00F17F0C" w:rsidRPr="00F17F0C" w:rsidRDefault="00F17F0C" w:rsidP="00F17F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F0C">
        <w:rPr>
          <w:rFonts w:ascii="Times New Roman" w:eastAsia="Times New Roman" w:hAnsi="Times New Roman" w:cs="Times New Roman"/>
          <w:b/>
          <w:sz w:val="24"/>
          <w:szCs w:val="24"/>
        </w:rPr>
        <w:t>в новой редакции</w:t>
      </w:r>
    </w:p>
    <w:p w:rsidR="00F17F0C" w:rsidRPr="002B33CC" w:rsidRDefault="00F17F0C" w:rsidP="00F1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повышения качества и 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доступности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419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– ФЗ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Тверской области от 19.01.2016 №5-пп «О внесении изменений в постановление Администрации Тверской области от 13.12.2010 №612-па»</w:t>
      </w:r>
      <w:proofErr w:type="gramEnd"/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C" w:rsidRPr="002B33CC" w:rsidRDefault="00F17F0C" w:rsidP="00F1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Старицкого района Тверской  области  ПОСТАНОВЛЯЕТ:</w:t>
      </w:r>
    </w:p>
    <w:p w:rsidR="00F17F0C" w:rsidRPr="002B33CC" w:rsidRDefault="00F17F0C" w:rsidP="00F1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           1. Утвердить  административный  регламент  предоставления  муниципальной услуги «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>Прием заявлений, постановка на учет и зачисление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 xml:space="preserve"> детей в образовательные учреждения, реализующие основную образовательную программу дошкольного образования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>»  в новой редакции (прилагается).</w:t>
      </w:r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           2. Постановление администрации Старицкого района Тверской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20.01.2015 г. №23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 xml:space="preserve">Приём заявлений, постановка на учёт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зачисление детей 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 xml:space="preserve">, реализующие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 w:rsidRPr="00B1048E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МО «Старицкий район»»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со дня его подписания и подлежит размещению на 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>официальном сайте администрации 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F0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proofErr w:type="gramStart"/>
      <w:r w:rsidRPr="002B33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Старицкого района  Тверской  области  Комарову Г.А.</w:t>
      </w:r>
    </w:p>
    <w:p w:rsidR="00F17F0C" w:rsidRPr="002B33CC" w:rsidRDefault="00F17F0C" w:rsidP="00F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C" w:rsidRDefault="00F17F0C" w:rsidP="00F1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F17F0C" w:rsidRPr="002B33CC" w:rsidRDefault="00F17F0C" w:rsidP="00F1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Г.А. Комарова</w:t>
      </w:r>
    </w:p>
    <w:p w:rsidR="00F17F0C" w:rsidRPr="002B33CC" w:rsidRDefault="00F17F0C" w:rsidP="00F17F0C">
      <w:pPr>
        <w:tabs>
          <w:tab w:val="left" w:pos="74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F0C" w:rsidRDefault="00F17F0C" w:rsidP="00F1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ED1" w:rsidRDefault="00803ED1" w:rsidP="00F1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ED1" w:rsidRPr="002B33CC" w:rsidRDefault="00803ED1" w:rsidP="00F1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3CC" w:rsidRDefault="002B33CC" w:rsidP="0065324B">
      <w:pPr>
        <w:pStyle w:val="Default"/>
        <w:rPr>
          <w:b/>
          <w:bCs/>
          <w:color w:val="auto"/>
          <w:sz w:val="28"/>
          <w:szCs w:val="28"/>
        </w:rPr>
      </w:pPr>
    </w:p>
    <w:p w:rsidR="0075632D" w:rsidRPr="003D09EC" w:rsidRDefault="00803ED1" w:rsidP="00803ED1">
      <w:pPr>
        <w:pStyle w:val="Default"/>
        <w:ind w:left="5664" w:firstLine="708"/>
        <w:rPr>
          <w:bCs/>
          <w:color w:val="auto"/>
        </w:rPr>
      </w:pPr>
      <w:r>
        <w:rPr>
          <w:bCs/>
          <w:color w:val="auto"/>
        </w:rPr>
        <w:lastRenderedPageBreak/>
        <w:t xml:space="preserve">       </w:t>
      </w:r>
      <w:r w:rsidR="0075632D" w:rsidRPr="003D09EC">
        <w:rPr>
          <w:bCs/>
          <w:color w:val="auto"/>
        </w:rPr>
        <w:t xml:space="preserve">УТВЕРЖДЕН </w:t>
      </w:r>
    </w:p>
    <w:p w:rsidR="007A1523" w:rsidRDefault="00803ED1" w:rsidP="0075632D">
      <w:pPr>
        <w:pStyle w:val="Default"/>
        <w:jc w:val="right"/>
        <w:rPr>
          <w:bCs/>
          <w:color w:val="auto"/>
        </w:rPr>
      </w:pPr>
      <w:r>
        <w:rPr>
          <w:bCs/>
          <w:color w:val="auto"/>
        </w:rPr>
        <w:t>п</w:t>
      </w:r>
      <w:r w:rsidR="0075632D" w:rsidRPr="003D09EC">
        <w:rPr>
          <w:bCs/>
          <w:color w:val="auto"/>
        </w:rPr>
        <w:t>остановлением администрации</w:t>
      </w:r>
    </w:p>
    <w:p w:rsidR="0075632D" w:rsidRPr="003D09EC" w:rsidRDefault="0075632D" w:rsidP="00803ED1">
      <w:pPr>
        <w:pStyle w:val="Default"/>
        <w:ind w:left="5664"/>
        <w:jc w:val="center"/>
        <w:rPr>
          <w:bCs/>
          <w:color w:val="auto"/>
        </w:rPr>
      </w:pPr>
      <w:r w:rsidRPr="003D09EC">
        <w:rPr>
          <w:bCs/>
          <w:color w:val="auto"/>
        </w:rPr>
        <w:t>Старицкого района</w:t>
      </w:r>
    </w:p>
    <w:p w:rsidR="0075632D" w:rsidRDefault="00F17F0C" w:rsidP="00F17F0C">
      <w:pPr>
        <w:pStyle w:val="Default"/>
        <w:ind w:left="4956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</w:t>
      </w:r>
      <w:r w:rsidR="0075632D" w:rsidRPr="003D09EC">
        <w:rPr>
          <w:bCs/>
          <w:color w:val="auto"/>
        </w:rPr>
        <w:t>от «</w:t>
      </w:r>
      <w:r w:rsidR="0057689F">
        <w:rPr>
          <w:bCs/>
          <w:color w:val="auto"/>
        </w:rPr>
        <w:t xml:space="preserve"> 21 </w:t>
      </w:r>
      <w:bookmarkStart w:id="0" w:name="_GoBack"/>
      <w:bookmarkEnd w:id="0"/>
      <w:r w:rsidR="0075632D" w:rsidRPr="003D09EC">
        <w:rPr>
          <w:bCs/>
          <w:color w:val="auto"/>
        </w:rPr>
        <w:t>»  июня 2016 №</w:t>
      </w:r>
      <w:r w:rsidR="00803ED1">
        <w:rPr>
          <w:bCs/>
          <w:color w:val="auto"/>
        </w:rPr>
        <w:t xml:space="preserve"> 199</w:t>
      </w: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Default="007440C0" w:rsidP="0075632D">
      <w:pPr>
        <w:pStyle w:val="Default"/>
        <w:jc w:val="right"/>
        <w:rPr>
          <w:bCs/>
          <w:color w:val="auto"/>
        </w:rPr>
      </w:pPr>
    </w:p>
    <w:p w:rsidR="007440C0" w:rsidRPr="003D09EC" w:rsidRDefault="007440C0" w:rsidP="0075632D">
      <w:pPr>
        <w:pStyle w:val="Default"/>
        <w:jc w:val="right"/>
        <w:rPr>
          <w:bCs/>
          <w:color w:val="auto"/>
        </w:rPr>
      </w:pPr>
    </w:p>
    <w:p w:rsidR="002B33CC" w:rsidRPr="003D09EC" w:rsidRDefault="002B33CC" w:rsidP="00F04343">
      <w:pPr>
        <w:pStyle w:val="Default"/>
        <w:jc w:val="center"/>
        <w:rPr>
          <w:bCs/>
          <w:color w:val="auto"/>
        </w:rPr>
      </w:pPr>
    </w:p>
    <w:p w:rsidR="002B33CC" w:rsidRDefault="002B33CC" w:rsidP="00F043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jc w:val="center"/>
        <w:rPr>
          <w:color w:val="auto"/>
          <w:sz w:val="32"/>
          <w:szCs w:val="32"/>
        </w:rPr>
      </w:pPr>
      <w:r w:rsidRPr="007A1523">
        <w:rPr>
          <w:b/>
          <w:bCs/>
          <w:color w:val="auto"/>
          <w:sz w:val="32"/>
          <w:szCs w:val="32"/>
        </w:rPr>
        <w:t>АДМИНИСТРАТИВНЫЙ РЕГЛАМЕНТ</w:t>
      </w:r>
    </w:p>
    <w:p w:rsidR="00F04343" w:rsidRPr="007A1523" w:rsidRDefault="00F04343" w:rsidP="00F04343">
      <w:pPr>
        <w:pStyle w:val="Default"/>
        <w:jc w:val="center"/>
        <w:rPr>
          <w:color w:val="auto"/>
          <w:sz w:val="32"/>
          <w:szCs w:val="32"/>
        </w:rPr>
      </w:pPr>
      <w:r w:rsidRPr="007A1523">
        <w:rPr>
          <w:b/>
          <w:bCs/>
          <w:color w:val="auto"/>
          <w:sz w:val="32"/>
          <w:szCs w:val="32"/>
        </w:rPr>
        <w:t>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F04343" w:rsidRPr="003D09EC" w:rsidRDefault="00F04343" w:rsidP="00F04343">
      <w:pPr>
        <w:pStyle w:val="Default"/>
        <w:rPr>
          <w:color w:val="auto"/>
          <w:sz w:val="32"/>
          <w:szCs w:val="32"/>
        </w:rPr>
      </w:pPr>
      <w:r w:rsidRPr="003D09EC">
        <w:rPr>
          <w:color w:val="auto"/>
          <w:sz w:val="32"/>
          <w:szCs w:val="32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Default="005F131A" w:rsidP="00F04343">
      <w:pPr>
        <w:pStyle w:val="Default"/>
        <w:rPr>
          <w:color w:val="auto"/>
          <w:sz w:val="28"/>
          <w:szCs w:val="28"/>
        </w:rPr>
      </w:pPr>
    </w:p>
    <w:p w:rsidR="005F131A" w:rsidRPr="00717FED" w:rsidRDefault="005F131A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 </w:t>
      </w: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Default="002B33CC" w:rsidP="00F04343">
      <w:pPr>
        <w:pStyle w:val="Default"/>
        <w:rPr>
          <w:color w:val="auto"/>
          <w:sz w:val="28"/>
          <w:szCs w:val="28"/>
        </w:rPr>
      </w:pPr>
    </w:p>
    <w:p w:rsidR="002B33CC" w:rsidRPr="00717FED" w:rsidRDefault="002B33CC" w:rsidP="00F04343">
      <w:pPr>
        <w:pStyle w:val="Default"/>
        <w:rPr>
          <w:color w:val="auto"/>
          <w:sz w:val="28"/>
          <w:szCs w:val="28"/>
        </w:rPr>
      </w:pPr>
    </w:p>
    <w:p w:rsidR="00F04343" w:rsidRPr="00717FED" w:rsidRDefault="00F04343" w:rsidP="00F04343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04343" w:rsidRDefault="00F04343" w:rsidP="00F04343">
      <w:pPr>
        <w:pStyle w:val="Default"/>
        <w:rPr>
          <w:color w:val="auto"/>
          <w:sz w:val="28"/>
          <w:szCs w:val="28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A152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Оглавление 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 термины, понятия и определения ..........................................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 3 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Общие положения ..................................................................................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 4 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Стандарт предоставления муниципальной услуги 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</w:t>
      </w:r>
      <w:r w:rsidR="00DA0D19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 </w:t>
      </w:r>
      <w:r w:rsidR="00B0635C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Порядок и ф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ормы </w:t>
      </w:r>
      <w:proofErr w:type="gramStart"/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исполнением административного регламента 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 </w:t>
      </w:r>
      <w:r w:rsidR="00F174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 Досудебный (внесудебный) порядок обжалования решений и действий (бездействия) </w:t>
      </w:r>
      <w:r w:rsidR="007440C0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структурного подразделения администрации Старицкого района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предоставляющего муниципальную услугу, </w:t>
      </w:r>
      <w:r w:rsidR="007440C0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также их 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должностных лиц, муниципальных служащих.....................................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........................................................................................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 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Форма согласия на обработку персональных данных</w:t>
      </w:r>
      <w:proofErr w:type="gramStart"/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Заявление о согласии на обработку персональных данных 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......... </w:t>
      </w:r>
      <w:r w:rsidR="00F174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Блок-схема предоставления муниципальной услуги..............................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 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Образец жалобы ...........................................................................................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.... </w:t>
      </w:r>
      <w:r w:rsid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21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Образец решения .........................................................................................</w:t>
      </w:r>
      <w:r w:rsidR="007A152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</w:t>
      </w:r>
      <w:r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</w:t>
      </w:r>
      <w:r w:rsidR="00A17C93" w:rsidRPr="007A152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</w:t>
      </w:r>
      <w:r w:rsidRPr="007A15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57796" w:rsidRPr="003577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</w:t>
      </w: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33CC" w:rsidRPr="0075632D" w:rsidRDefault="002B33CC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5632D" w:rsidRDefault="00F04343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33CC" w:rsidRPr="0075632D" w:rsidRDefault="002B33CC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E7B27" w:rsidRPr="0075632D" w:rsidRDefault="00BE7B27" w:rsidP="00F0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04343" w:rsidRPr="007A1523" w:rsidRDefault="00F04343" w:rsidP="00F0434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1523">
        <w:rPr>
          <w:rFonts w:ascii="Times New Roman" w:hAnsi="Times New Roman" w:cs="Times New Roman"/>
          <w:color w:val="auto"/>
        </w:rPr>
        <w:lastRenderedPageBreak/>
        <w:t>Основные термины, понятия и определения</w:t>
      </w:r>
    </w:p>
    <w:p w:rsidR="00F04343" w:rsidRPr="007A1523" w:rsidRDefault="00F04343" w:rsidP="00F04343">
      <w:pPr>
        <w:rPr>
          <w:rFonts w:ascii="Times New Roman" w:hAnsi="Times New Roman" w:cs="Times New Roman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  <w:sz w:val="28"/>
          <w:szCs w:val="28"/>
        </w:rPr>
        <w:t>1</w:t>
      </w:r>
      <w:r w:rsidRPr="007A1523">
        <w:rPr>
          <w:color w:val="auto"/>
        </w:rPr>
        <w:t>.</w:t>
      </w:r>
      <w:r w:rsidRPr="007A1523">
        <w:rPr>
          <w:b/>
          <w:bCs/>
          <w:color w:val="auto"/>
        </w:rPr>
        <w:t xml:space="preserve"> </w:t>
      </w:r>
      <w:r w:rsidRPr="007A1523">
        <w:rPr>
          <w:b/>
          <w:color w:val="auto"/>
        </w:rPr>
        <w:t>Доступность дошкольного образования</w:t>
      </w:r>
      <w:r w:rsidRPr="007A1523">
        <w:rPr>
          <w:color w:val="auto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 </w:t>
      </w:r>
      <w:r w:rsidRPr="007A1523">
        <w:rPr>
          <w:b/>
          <w:color w:val="auto"/>
        </w:rPr>
        <w:t>Заявитель</w:t>
      </w:r>
      <w:r w:rsidRPr="007A1523">
        <w:rPr>
          <w:color w:val="auto"/>
        </w:rPr>
        <w:t xml:space="preserve"> - родитель или иной законный представитель ребенка.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 </w:t>
      </w:r>
      <w:r w:rsidRPr="007A1523">
        <w:rPr>
          <w:b/>
          <w:color w:val="auto"/>
        </w:rPr>
        <w:t>Заявление</w:t>
      </w:r>
      <w:r w:rsidRPr="007A1523">
        <w:rPr>
          <w:color w:val="auto"/>
        </w:rPr>
        <w:t xml:space="preserve"> - заявление родителя (законного представителя детей)  о постановке на учет и/или зачислении детей в дошкольные образовательные организации (далее - ДОО).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 </w:t>
      </w:r>
      <w:r w:rsidRPr="007A1523">
        <w:rPr>
          <w:b/>
          <w:color w:val="auto"/>
        </w:rPr>
        <w:t>Контингент ДОО</w:t>
      </w:r>
      <w:r w:rsidRPr="007A1523">
        <w:rPr>
          <w:color w:val="auto"/>
        </w:rPr>
        <w:t xml:space="preserve"> - численность детей, получающих услугу по дошкольному образованию и/или присмотру и уходу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 </w:t>
      </w:r>
      <w:r w:rsidRPr="007A1523">
        <w:rPr>
          <w:b/>
          <w:color w:val="auto"/>
        </w:rPr>
        <w:t>Направленные дети</w:t>
      </w:r>
      <w:r w:rsidRPr="007A1523">
        <w:rPr>
          <w:color w:val="auto"/>
        </w:rPr>
        <w:t xml:space="preserve">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6. </w:t>
      </w:r>
      <w:r w:rsidRPr="007A1523">
        <w:rPr>
          <w:b/>
          <w:color w:val="auto"/>
        </w:rPr>
        <w:t>Отложенный спрос</w:t>
      </w:r>
      <w:r w:rsidRPr="007A1523">
        <w:rPr>
          <w:color w:val="auto"/>
        </w:rPr>
        <w:t xml:space="preserve"> - общее количество детей в очереди, у которых желаемая дата зачисления после 1 сентября текущего учебного года (не включая  1 сентября).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7. </w:t>
      </w:r>
      <w:r w:rsidRPr="007A1523">
        <w:rPr>
          <w:b/>
          <w:color w:val="auto"/>
        </w:rPr>
        <w:t>Очередность (Актуальный спрос)</w:t>
      </w:r>
      <w:r w:rsidRPr="007A1523">
        <w:rPr>
          <w:color w:val="auto"/>
        </w:rPr>
        <w:t xml:space="preserve"> - общее количество детей, поставленных на учет для предоставления места в дошкольной образовательной организации,  у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8. Приоритетная дошкольная образовательная организация</w:t>
      </w:r>
      <w:r w:rsidRPr="007A1523">
        <w:rPr>
          <w:color w:val="auto"/>
        </w:rPr>
        <w:t xml:space="preserve"> - ДОО, указанная заявителем и являющаяся наиболее предпочтительной для зачисления.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9.  Распределение детей</w:t>
      </w:r>
      <w:r w:rsidRPr="007A1523">
        <w:rPr>
          <w:color w:val="auto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10. Регистрация заявления</w:t>
      </w:r>
      <w:r w:rsidRPr="007A1523">
        <w:rPr>
          <w:color w:val="auto"/>
        </w:rPr>
        <w:t xml:space="preserve"> - процесс внесения информации о заявлении.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11. Текущий учебный год</w:t>
      </w:r>
      <w:r w:rsidRPr="007A1523">
        <w:rPr>
          <w:color w:val="auto"/>
        </w:rPr>
        <w:t xml:space="preserve"> - период с 1 сентября по 31 августа.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b/>
          <w:color w:val="auto"/>
        </w:rPr>
        <w:t>12. Учет детей</w:t>
      </w:r>
      <w:r w:rsidRPr="007A1523">
        <w:rPr>
          <w:color w:val="auto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 </w:t>
      </w:r>
    </w:p>
    <w:p w:rsidR="007A1523" w:rsidRDefault="007A152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A1523" w:rsidRDefault="007A152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A1523" w:rsidRDefault="007A1523" w:rsidP="007A1523">
      <w:pPr>
        <w:pStyle w:val="1"/>
        <w:tabs>
          <w:tab w:val="left" w:pos="3888"/>
        </w:tabs>
        <w:rPr>
          <w:rFonts w:ascii="Times New Roman" w:hAnsi="Times New Roman" w:cs="Times New Roman"/>
          <w:color w:val="auto"/>
        </w:rPr>
      </w:pPr>
    </w:p>
    <w:p w:rsidR="007A1523" w:rsidRDefault="007A1523" w:rsidP="007A1523"/>
    <w:p w:rsidR="00F174FF" w:rsidRDefault="00F174FF" w:rsidP="007A1523"/>
    <w:p w:rsidR="00F174FF" w:rsidRPr="007A1523" w:rsidRDefault="00F174FF" w:rsidP="007A1523"/>
    <w:p w:rsidR="00F04343" w:rsidRPr="007A1523" w:rsidRDefault="00F04343" w:rsidP="0062321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1523">
        <w:rPr>
          <w:rFonts w:ascii="Times New Roman" w:hAnsi="Times New Roman" w:cs="Times New Roman"/>
          <w:color w:val="auto"/>
        </w:rPr>
        <w:lastRenderedPageBreak/>
        <w:t>1 Общие положения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1.1. </w:t>
      </w:r>
      <w:proofErr w:type="gramStart"/>
      <w:r w:rsidRPr="007A1523">
        <w:rPr>
          <w:color w:val="auto"/>
        </w:rPr>
        <w:t>Административный регламент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дошкольного</w:t>
      </w:r>
      <w:proofErr w:type="gramEnd"/>
      <w:r w:rsidRPr="007A1523">
        <w:rPr>
          <w:color w:val="auto"/>
        </w:rPr>
        <w:t xml:space="preserve"> образования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 и муниципальных услуг».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b/>
          <w:color w:val="auto"/>
        </w:rPr>
      </w:pPr>
      <w:r w:rsidRPr="007A1523">
        <w:rPr>
          <w:b/>
          <w:color w:val="auto"/>
        </w:rPr>
        <w:t xml:space="preserve">1.2. Получателями муниципальной услуги являются: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proofErr w:type="gramStart"/>
      <w:r w:rsidRPr="007A1523">
        <w:rPr>
          <w:color w:val="auto"/>
        </w:rPr>
        <w:t xml:space="preserve">Право на внеочередное предоставление места в образовательных организациях </w:t>
      </w:r>
      <w:r w:rsidR="00EE27AE" w:rsidRPr="007A1523">
        <w:rPr>
          <w:color w:val="auto"/>
        </w:rPr>
        <w:t>Старицкого района по Тверской</w:t>
      </w:r>
      <w:r w:rsidRPr="007A1523">
        <w:rPr>
          <w:color w:val="auto"/>
        </w:rPr>
        <w:t xml:space="preserve">, реализующих основную образовательную программу дошкольного образования устанавливается в соответствии с Федеральным  и региональным законодательством.  </w:t>
      </w:r>
      <w:proofErr w:type="gramEnd"/>
    </w:p>
    <w:p w:rsidR="00F04343" w:rsidRPr="007A1523" w:rsidRDefault="00F04343" w:rsidP="00F04343">
      <w:pPr>
        <w:pStyle w:val="Default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b/>
          <w:color w:val="auto"/>
        </w:rPr>
      </w:pPr>
      <w:r w:rsidRPr="007A1523">
        <w:rPr>
          <w:b/>
          <w:color w:val="auto"/>
        </w:rPr>
        <w:t xml:space="preserve">1.3. Порядок информирования о муниципальной услуге.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1.3.1. Информирование о порядке предоставления муниципальной услуги осуществляется: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</w:t>
      </w:r>
      <w:r w:rsidR="00EE27AE" w:rsidRPr="007A1523">
        <w:rPr>
          <w:color w:val="auto"/>
        </w:rPr>
        <w:t>Отделом образования администрации Старицкого района Тверской  области</w:t>
      </w:r>
      <w:r w:rsidRPr="007A1523">
        <w:rPr>
          <w:color w:val="auto"/>
        </w:rPr>
        <w:t xml:space="preserve"> (далее – </w:t>
      </w:r>
      <w:r w:rsidR="00EE27AE" w:rsidRPr="007A1523">
        <w:rPr>
          <w:color w:val="auto"/>
        </w:rPr>
        <w:t xml:space="preserve">Отдел </w:t>
      </w:r>
      <w:r w:rsidRPr="007A1523">
        <w:rPr>
          <w:color w:val="auto"/>
        </w:rPr>
        <w:t xml:space="preserve">образования).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Местонахождение и почтовый адрес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образования: </w:t>
      </w:r>
      <w:r w:rsidR="00EE27AE" w:rsidRPr="007A1523">
        <w:rPr>
          <w:color w:val="auto"/>
        </w:rPr>
        <w:t>171360, Тверская область, г. Старица, пер. Аптекарский, д.10</w:t>
      </w:r>
      <w:r w:rsidRPr="007A1523">
        <w:rPr>
          <w:color w:val="auto"/>
        </w:rPr>
        <w:t xml:space="preserve">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Сайт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образования: </w:t>
      </w:r>
      <w:r w:rsidR="00EE27AE" w:rsidRPr="007A1523">
        <w:rPr>
          <w:color w:val="auto"/>
          <w:u w:val="single"/>
        </w:rPr>
        <w:t>http://roostar.ru</w:t>
      </w:r>
      <w:r w:rsidR="00EE27AE" w:rsidRPr="007A1523">
        <w:rPr>
          <w:color w:val="auto"/>
        </w:rPr>
        <w:t>/_________________________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Адрес электронной почты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</w:t>
      </w:r>
      <w:r w:rsidR="00EE27AE" w:rsidRPr="007A1523">
        <w:rPr>
          <w:color w:val="auto"/>
        </w:rPr>
        <w:t xml:space="preserve">зования: </w:t>
      </w:r>
      <w:hyperlink r:id="rId9" w:history="1">
        <w:r w:rsidR="00EE27AE" w:rsidRPr="007A1523">
          <w:rPr>
            <w:rStyle w:val="a8"/>
            <w:lang w:val="en-US"/>
          </w:rPr>
          <w:t>strono</w:t>
        </w:r>
        <w:r w:rsidR="00EE27AE" w:rsidRPr="007A1523">
          <w:rPr>
            <w:rStyle w:val="a8"/>
          </w:rPr>
          <w:t>@</w:t>
        </w:r>
        <w:r w:rsidR="00EE27AE" w:rsidRPr="007A1523">
          <w:rPr>
            <w:rStyle w:val="a8"/>
            <w:lang w:val="en-US"/>
          </w:rPr>
          <w:t>rambler</w:t>
        </w:r>
        <w:r w:rsidR="00EE27AE" w:rsidRPr="007A1523">
          <w:rPr>
            <w:rStyle w:val="a8"/>
          </w:rPr>
          <w:t>.</w:t>
        </w:r>
        <w:r w:rsidR="00EE27AE" w:rsidRPr="007A1523">
          <w:rPr>
            <w:rStyle w:val="a8"/>
            <w:lang w:val="en-US"/>
          </w:rPr>
          <w:t>ru</w:t>
        </w:r>
      </w:hyperlink>
      <w:r w:rsidRPr="007A1523">
        <w:rPr>
          <w:color w:val="auto"/>
        </w:rPr>
        <w:t xml:space="preserve">_____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Справочный телефон </w:t>
      </w:r>
      <w:r w:rsidR="00EE27AE" w:rsidRPr="007A1523">
        <w:rPr>
          <w:color w:val="auto"/>
        </w:rPr>
        <w:t>отдела</w:t>
      </w:r>
      <w:r w:rsidRPr="007A1523">
        <w:rPr>
          <w:color w:val="auto"/>
        </w:rPr>
        <w:t xml:space="preserve"> образования</w:t>
      </w:r>
      <w:r w:rsidRPr="007A1523">
        <w:rPr>
          <w:color w:val="auto"/>
          <w:u w:val="single"/>
        </w:rPr>
        <w:t xml:space="preserve">: </w:t>
      </w:r>
      <w:r w:rsidR="00EE27AE" w:rsidRPr="007A1523">
        <w:rPr>
          <w:color w:val="auto"/>
          <w:u w:val="single"/>
        </w:rPr>
        <w:t>8(48263)23322; 8(48263)23215</w:t>
      </w:r>
      <w:r w:rsidRPr="007A1523">
        <w:rPr>
          <w:color w:val="auto"/>
        </w:rPr>
        <w:t xml:space="preserve"> </w:t>
      </w:r>
    </w:p>
    <w:p w:rsidR="00F04343" w:rsidRPr="007A1523" w:rsidRDefault="00EE27AE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Факс: </w:t>
      </w:r>
      <w:r w:rsidRPr="007A1523">
        <w:rPr>
          <w:color w:val="auto"/>
          <w:u w:val="single"/>
        </w:rPr>
        <w:t>8(48263)23322</w:t>
      </w:r>
      <w:r w:rsidR="00F04343" w:rsidRPr="007A1523">
        <w:rPr>
          <w:color w:val="auto"/>
        </w:rPr>
        <w:t xml:space="preserve"> </w:t>
      </w:r>
    </w:p>
    <w:p w:rsidR="00EE27AE" w:rsidRPr="007A1523" w:rsidRDefault="00F04343" w:rsidP="00EE27AE">
      <w:pPr>
        <w:pStyle w:val="Default"/>
        <w:jc w:val="both"/>
      </w:pPr>
      <w:r w:rsidRPr="007A1523">
        <w:rPr>
          <w:color w:val="auto"/>
        </w:rPr>
        <w:t>График работы:</w:t>
      </w:r>
      <w:r w:rsidR="00EE27AE" w:rsidRPr="007A1523">
        <w:t xml:space="preserve"> 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Понедельник                - 09.00-18.00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Вторник                       - 09.00-18.00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Среда                           - 09.00-18.00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Четверг                        -  09.00-18.00</w:t>
      </w:r>
    </w:p>
    <w:p w:rsidR="00EE27AE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Пятница</w:t>
      </w:r>
      <w:r w:rsidRPr="007A1523">
        <w:rPr>
          <w:color w:val="auto"/>
        </w:rPr>
        <w:tab/>
      </w:r>
      <w:r w:rsidR="0013229F" w:rsidRPr="007A1523">
        <w:rPr>
          <w:color w:val="auto"/>
        </w:rPr>
        <w:t xml:space="preserve">                  </w:t>
      </w:r>
      <w:r w:rsidRPr="007A1523">
        <w:rPr>
          <w:color w:val="auto"/>
        </w:rPr>
        <w:t>- 09.00-18.00</w:t>
      </w:r>
    </w:p>
    <w:p w:rsidR="00F04343" w:rsidRPr="007A1523" w:rsidRDefault="00EE27AE" w:rsidP="00EE27AE">
      <w:pPr>
        <w:pStyle w:val="Default"/>
        <w:jc w:val="both"/>
        <w:rPr>
          <w:color w:val="auto"/>
        </w:rPr>
      </w:pPr>
      <w:r w:rsidRPr="007A1523">
        <w:rPr>
          <w:color w:val="auto"/>
        </w:rPr>
        <w:t>Перерыв   - 13.00-14.00</w:t>
      </w:r>
      <w:r w:rsidR="00F04343" w:rsidRPr="007A1523">
        <w:rPr>
          <w:color w:val="auto"/>
        </w:rPr>
        <w:t xml:space="preserve">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образовательными организациями, реализующими программы дошкольного образования (далее – ДОО):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</w:t>
      </w:r>
      <w:proofErr w:type="gramStart"/>
      <w:r w:rsidRPr="007A1523">
        <w:rPr>
          <w:color w:val="auto"/>
        </w:rPr>
        <w:t>–Е</w:t>
      </w:r>
      <w:proofErr w:type="gramEnd"/>
      <w:r w:rsidRPr="007A1523">
        <w:rPr>
          <w:color w:val="auto"/>
        </w:rPr>
        <w:t xml:space="preserve">ПГУ) в сети Интернет.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proofErr w:type="gramStart"/>
      <w:r w:rsidRPr="007A1523">
        <w:rPr>
          <w:color w:val="auto"/>
        </w:rPr>
        <w:t xml:space="preserve"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</w:t>
      </w:r>
      <w:r w:rsidRPr="007A1523">
        <w:rPr>
          <w:color w:val="auto"/>
        </w:rPr>
        <w:lastRenderedPageBreak/>
        <w:t xml:space="preserve">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находится на: </w:t>
      </w:r>
      <w:r w:rsidR="002F5367" w:rsidRPr="007A1523">
        <w:rPr>
          <w:color w:val="auto"/>
        </w:rPr>
        <w:t>официальном сайте отдела образования администрации Старицкого района</w:t>
      </w:r>
      <w:r w:rsidRPr="007A1523">
        <w:rPr>
          <w:color w:val="auto"/>
        </w:rPr>
        <w:t xml:space="preserve">. </w:t>
      </w:r>
      <w:proofErr w:type="gramEnd"/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Информация о местонахождении, справочных телефонах и графиках работы филиалов многофункционального центра предоставления государственных  и муниципальных услуг (далее – МФЦ) содержи</w:t>
      </w:r>
      <w:r w:rsidR="0013229F" w:rsidRPr="007A1523">
        <w:rPr>
          <w:color w:val="auto"/>
        </w:rPr>
        <w:t>тся на официальном сайте МФЦ Старицкого района.</w:t>
      </w:r>
      <w:r w:rsidRPr="007A1523">
        <w:rPr>
          <w:color w:val="auto"/>
        </w:rPr>
        <w:t xml:space="preserve">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 w:rsidRPr="007A1523">
        <w:rPr>
          <w:b/>
          <w:bCs/>
          <w:color w:val="auto"/>
        </w:rPr>
        <w:t xml:space="preserve"> </w:t>
      </w:r>
      <w:r w:rsidRPr="007A1523">
        <w:rPr>
          <w:color w:val="auto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1.3.5. Консультации предоставляются по следующим вопросам: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источника получения документов, необходимых для предоставления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времени приема и выдачи документов;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сроков предоставления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порядка обжалования действий (бездействия) и решений, осуществляемых  и принимаемых в ходе предоставления муниципальной услуги. </w:t>
      </w:r>
    </w:p>
    <w:p w:rsidR="00F04343" w:rsidRPr="007A1523" w:rsidRDefault="00F04343" w:rsidP="00F04343">
      <w:pPr>
        <w:pStyle w:val="Default"/>
        <w:jc w:val="both"/>
        <w:rPr>
          <w:b/>
          <w:bCs/>
          <w:color w:val="auto"/>
        </w:rPr>
      </w:pPr>
      <w:r w:rsidRPr="007A1523">
        <w:rPr>
          <w:b/>
          <w:bCs/>
          <w:color w:val="auto"/>
        </w:rPr>
        <w:t xml:space="preserve"> </w:t>
      </w:r>
    </w:p>
    <w:p w:rsidR="00F04343" w:rsidRPr="007A1523" w:rsidRDefault="00F04343" w:rsidP="0054422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A1523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2.1. Наименование муниципальной услуги - прием заявлений, постановка на учет и зачисление детей  в образовательные организации, реализующие  основную образовательную программу  дошкольного образования.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2.2. Наименование органа, ответственного за предоставление муниципальной услуги: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</w:t>
      </w:r>
      <w:r w:rsidR="00544223" w:rsidRPr="007A1523">
        <w:rPr>
          <w:color w:val="auto"/>
        </w:rPr>
        <w:t>О</w:t>
      </w:r>
      <w:r w:rsidR="00EE27AE" w:rsidRPr="007A1523">
        <w:rPr>
          <w:iCs/>
          <w:color w:val="auto"/>
        </w:rPr>
        <w:t>тдел</w:t>
      </w:r>
      <w:r w:rsidRPr="007A1523">
        <w:rPr>
          <w:iCs/>
          <w:color w:val="auto"/>
        </w:rPr>
        <w:t xml:space="preserve"> образования</w:t>
      </w:r>
      <w:r w:rsidR="00544223" w:rsidRPr="007A1523">
        <w:rPr>
          <w:iCs/>
          <w:color w:val="auto"/>
        </w:rPr>
        <w:t xml:space="preserve"> администрации Старицкого района Тверской области</w:t>
      </w:r>
      <w:r w:rsidR="00086E37" w:rsidRPr="007A1523">
        <w:rPr>
          <w:i/>
          <w:iCs/>
          <w:color w:val="auto"/>
        </w:rPr>
        <w:t xml:space="preserve">  </w:t>
      </w:r>
      <w:r w:rsidRPr="007A1523">
        <w:rPr>
          <w:color w:val="auto"/>
        </w:rPr>
        <w:t xml:space="preserve">осуществляет постановку на учет для зачисления детей в ДОО </w:t>
      </w:r>
      <w:r w:rsidR="00544223" w:rsidRPr="007A1523">
        <w:rPr>
          <w:color w:val="auto"/>
        </w:rPr>
        <w:t>Старицкого района</w:t>
      </w:r>
      <w:r w:rsidRPr="007A1523">
        <w:rPr>
          <w:color w:val="auto"/>
        </w:rPr>
        <w:t xml:space="preserve">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образовательные организации </w:t>
      </w:r>
      <w:r w:rsidR="00544223" w:rsidRPr="007A1523">
        <w:rPr>
          <w:color w:val="auto"/>
        </w:rPr>
        <w:t>Старицкого района Тверской области</w:t>
      </w:r>
      <w:r w:rsidRPr="007A1523">
        <w:rPr>
          <w:color w:val="auto"/>
        </w:rPr>
        <w:t>, реализующие основную образовательную программу  дошкольного    образования (приложение</w:t>
      </w:r>
      <w:r w:rsidR="0069086D" w:rsidRPr="007A1523">
        <w:rPr>
          <w:color w:val="auto"/>
        </w:rPr>
        <w:t xml:space="preserve"> 1</w:t>
      </w:r>
      <w:r w:rsidRPr="007A1523">
        <w:rPr>
          <w:color w:val="auto"/>
        </w:rPr>
        <w:t xml:space="preserve">), осуществляют зачисление детей  в ДОО.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2.3. Результатом предоставления муниципальной услуги постановки на учет является: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постановка ребенка на учет для зачисления в ДОО (выдача уведомления  о регистрации ребенка в электронном реестре в автоматизированной системе учета, далее - электронный реестр);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мотивированный отказ в предоставлении муниципальной услуги.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Результатом предоставления муниципальной услуги зачисления в ДОО является: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зачисление ребенка в ДОО; 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- отказ в зачислении ребенка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2.4. 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адресу</w:t>
      </w:r>
      <w:proofErr w:type="gramStart"/>
      <w:r w:rsidRPr="007A1523">
        <w:rPr>
          <w:color w:val="auto"/>
        </w:rPr>
        <w:t xml:space="preserve"> </w:t>
      </w:r>
      <w:r w:rsidR="003E37C2" w:rsidRPr="007A1523">
        <w:rPr>
          <w:color w:val="auto"/>
        </w:rPr>
        <w:t>:</w:t>
      </w:r>
      <w:proofErr w:type="gramEnd"/>
      <w:r w:rsidR="003E37C2" w:rsidRPr="007A1523">
        <w:rPr>
          <w:color w:val="auto"/>
        </w:rPr>
        <w:fldChar w:fldCharType="begin"/>
      </w:r>
      <w:r w:rsidR="003E37C2" w:rsidRPr="007A1523">
        <w:rPr>
          <w:color w:val="auto"/>
        </w:rPr>
        <w:instrText>HYPERLINK "C:\\Users\\Статистик\\Desktop\\РЕГЛАМЕНТ по ДОШКОЛКЕ РОО.docx"</w:instrText>
      </w:r>
      <w:r w:rsidR="003E37C2" w:rsidRPr="007A1523">
        <w:rPr>
          <w:color w:val="auto"/>
        </w:rPr>
        <w:fldChar w:fldCharType="separate"/>
      </w:r>
      <w:r w:rsidR="003E37C2" w:rsidRPr="007A1523">
        <w:rPr>
          <w:rStyle w:val="a8"/>
        </w:rPr>
        <w:t>http://178.159.49.240/</w:t>
      </w:r>
      <w:r w:rsidR="003E37C2" w:rsidRPr="007A1523">
        <w:rPr>
          <w:color w:val="auto"/>
        </w:rPr>
        <w:fldChar w:fldCharType="end"/>
      </w:r>
      <w:r w:rsidRPr="007A1523">
        <w:rPr>
          <w:color w:val="auto"/>
        </w:rPr>
        <w:t>, региональный портал</w:t>
      </w:r>
      <w:r w:rsidRPr="007A1523">
        <w:rPr>
          <w:color w:val="auto"/>
          <w:sz w:val="28"/>
          <w:szCs w:val="28"/>
        </w:rPr>
        <w:t xml:space="preserve"> </w:t>
      </w:r>
      <w:r w:rsidRPr="007A1523">
        <w:rPr>
          <w:color w:val="auto"/>
        </w:rPr>
        <w:t xml:space="preserve">государственных услуг (далее – РПГУ) сети Интернет по адресу: </w:t>
      </w:r>
      <w:hyperlink r:id="rId10" w:history="1">
        <w:r w:rsidR="003E37C2" w:rsidRPr="007A1523">
          <w:rPr>
            <w:rStyle w:val="a8"/>
          </w:rPr>
          <w:t>http://178.159.49.240/</w:t>
        </w:r>
      </w:hyperlink>
      <w:r w:rsidR="003E37C2" w:rsidRPr="007A1523">
        <w:rPr>
          <w:color w:val="auto"/>
        </w:rPr>
        <w:t xml:space="preserve"> </w:t>
      </w:r>
      <w:r w:rsidRPr="007A1523">
        <w:rPr>
          <w:color w:val="auto"/>
        </w:rPr>
        <w:t xml:space="preserve">с последующим предоставлением в </w:t>
      </w:r>
      <w:r w:rsidRPr="007A1523">
        <w:rPr>
          <w:color w:val="auto"/>
        </w:rPr>
        <w:lastRenderedPageBreak/>
        <w:t xml:space="preserve">места, определенные органом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 оригиналов документов, необходимых для предоставления муниципальной услуги в течение 5 (Пять) рабочих дней.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2.5. Сроки предоставления муниципальной услуги: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2.5.1. Приём заявлений о постановке ребенка на учет осуществляется в течение всего года.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2.5.2. Рассмотрение заявления и предоставленных документов о постановке на учет – в течение трех рабочих дней с момента обращения.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2.5.3. Направление  ребенка для зачисления в ДОО осуществляется  в течение всего года при наличии свободных мест в ДОО.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2.5.4. Зачисление ребенка в ДОО осуществляется в течение трех рабочих дней после заключения с заявителем договора  об образовании.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2.6. Перечень нормативных правовых актов, содержащих правовые основания для  предоставления муниципальной услуги: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 Конвенция  о правах ребенка, одобрена Генеральной Ассамблеей ООН 20.11.1989 г.;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Федеральный Закон  от 24.07.1998 №124 – ФЗ  «Об основных гарантиях прав ребенка  в Российской Федерации»;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Фе</w:t>
      </w:r>
      <w:r w:rsidR="007A1523" w:rsidRPr="007A1523">
        <w:rPr>
          <w:color w:val="auto"/>
        </w:rPr>
        <w:t>деральный закон от 27.07.2010 №</w:t>
      </w:r>
      <w:r w:rsidRPr="007A1523">
        <w:rPr>
          <w:color w:val="auto"/>
        </w:rPr>
        <w:t xml:space="preserve">210-ФЗ «Об организации предоставления государственных и муниципальных услуг»;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Федеральный закон «О прок</w:t>
      </w:r>
      <w:r w:rsidR="007A1523" w:rsidRPr="007A1523">
        <w:rPr>
          <w:color w:val="auto"/>
        </w:rPr>
        <w:t>уратуре Российской Федерации» №</w:t>
      </w:r>
      <w:r w:rsidRPr="007A1523">
        <w:rPr>
          <w:color w:val="auto"/>
        </w:rPr>
        <w:t xml:space="preserve">2202-1 от 17.01.1992;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Закон Российской Федерации «О статусе с</w:t>
      </w:r>
      <w:r w:rsidR="007A1523" w:rsidRPr="007A1523">
        <w:rPr>
          <w:color w:val="auto"/>
        </w:rPr>
        <w:t>удей в Российской Федерации»  №</w:t>
      </w:r>
      <w:r w:rsidRPr="007A1523">
        <w:rPr>
          <w:color w:val="auto"/>
        </w:rPr>
        <w:t xml:space="preserve">3132-1 от 26.06.1992;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Федеральный закон от 7 февраля 2011 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 xml:space="preserve">3-ФЗ «О полиции»;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Федеральный закон от 27 мая 1998 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 xml:space="preserve">76-ФЗ «О статусе военнослужащих»;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Федеральный закон от 30.12.2012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Федеральный закон  от 29.12.2012 №273-ФЗ «Об образовании в Российской Федерации»;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Указ Президента Российско</w:t>
      </w:r>
      <w:r w:rsidR="007A1523" w:rsidRPr="007A1523">
        <w:rPr>
          <w:color w:val="auto"/>
        </w:rPr>
        <w:t>й Федерации от 2 октября 1992 №</w:t>
      </w:r>
      <w:r w:rsidRPr="007A1523">
        <w:rPr>
          <w:color w:val="auto"/>
        </w:rPr>
        <w:t xml:space="preserve">1157  «О дополнительных мерах государственной поддержки инвалидов»;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Указ Президента Российской Федерации «О мерах по социальной поддержке многодетных семей» от 5 мая 1992 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 xml:space="preserve">431;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Постановление Правительства Российской Федерации от 9 февраля 2004 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>65 «О дополнительных гарантиях и компенсациях военнослужащим  и сотрудникам федеральных органов исполнительной власти, участвующим  в контртеррористических операциях и обеспечивающим правопорядок  и общественную безопасность на территории Северо-Кавказского региона</w:t>
      </w:r>
      <w:r w:rsidRPr="007A1523">
        <w:rPr>
          <w:color w:val="auto"/>
          <w:sz w:val="28"/>
          <w:szCs w:val="28"/>
        </w:rPr>
        <w:t xml:space="preserve"> </w:t>
      </w:r>
      <w:r w:rsidRPr="007A1523">
        <w:rPr>
          <w:color w:val="auto"/>
        </w:rPr>
        <w:t xml:space="preserve">Российской Федерации»;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Постановление Правительства Российской Федерации от 25 августа 1999 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 xml:space="preserve"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Постановление Правительства Российской Федерации от 12 августа 2008  </w:t>
      </w:r>
      <w:r w:rsidR="007A1523" w:rsidRPr="007A1523">
        <w:rPr>
          <w:color w:val="auto"/>
        </w:rPr>
        <w:t>№</w:t>
      </w:r>
      <w:r w:rsidRPr="007A1523">
        <w:rPr>
          <w:color w:val="auto"/>
        </w:rPr>
        <w:t xml:space="preserve">587 «О дополнительных мерах по усилению социальной защиты военнослужащих и сотрудников федеральных органов исполнительной власти, участвующих  в выполнении задач по </w:t>
      </w:r>
      <w:r w:rsidRPr="007A1523">
        <w:rPr>
          <w:color w:val="auto"/>
        </w:rPr>
        <w:lastRenderedPageBreak/>
        <w:t xml:space="preserve">обеспечению безопасности и защите граждан Российской Федерации, проживающих на территориях Южной Осетии и Абхазии»;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</w:t>
      </w:r>
      <w:hyperlink r:id="rId11" w:history="1">
        <w:r w:rsidRPr="007A1523">
          <w:rPr>
            <w:color w:val="auto"/>
          </w:rPr>
          <w:t xml:space="preserve">Приказ Министерства образования и науки Российской Федерации от 8 апреля 2014 г. </w:t>
        </w:r>
        <w:r w:rsidR="007A1523" w:rsidRPr="007A1523">
          <w:rPr>
            <w:color w:val="auto"/>
          </w:rPr>
          <w:t>№</w:t>
        </w:r>
        <w:r w:rsidRPr="007A1523">
          <w:rPr>
            <w:color w:val="auto"/>
          </w:rPr>
          <w:t xml:space="preserve">293 «Об утверждении Порядка приема на </w:t>
        </w:r>
        <w:proofErr w:type="gramStart"/>
        <w:r w:rsidRPr="007A1523">
          <w:rPr>
            <w:color w:val="auto"/>
          </w:rPr>
          <w:t>обучение по</w:t>
        </w:r>
        <w:proofErr w:type="gramEnd"/>
        <w:r w:rsidRPr="007A1523">
          <w:rPr>
            <w:color w:val="auto"/>
          </w:rPr>
          <w:t xml:space="preserve"> образовательным программам дошкольного образования</w:t>
        </w:r>
      </w:hyperlink>
      <w:r w:rsidRPr="007A1523">
        <w:rPr>
          <w:color w:val="auto"/>
        </w:rPr>
        <w:t xml:space="preserve">»;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2.7. Исчерпывающий перечень документов, необходимых в соответствии  с законодательными и иными нормативными правовыми актами для предоставления муниципальной услуги.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2.7.1. Для регистрации ребенка при постановке на учет: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заявление родителей (законных представителей) по форме согласно приложению к административному регламенту или единой форме на ЕПГУ;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документ, удостоверяющий личность родителей (законных представителей)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свидетельство о рождении ребенка;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документ, подтверждающий место жительства ребенка на территории региона</w:t>
      </w:r>
      <w:r w:rsidRPr="007A1523">
        <w:rPr>
          <w:iCs/>
          <w:color w:val="auto"/>
        </w:rPr>
        <w:t>;</w:t>
      </w:r>
      <w:r w:rsidRPr="007A1523">
        <w:rPr>
          <w:color w:val="auto"/>
        </w:rPr>
        <w:t xml:space="preserve">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справка врачебной комиссии для постановки на учет в группы оздоровительной направленности; 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  <w:r w:rsidRPr="007A1523">
        <w:rPr>
          <w:color w:val="auto"/>
        </w:rPr>
        <w:t>-  заключение психолого-медико-педагогической комиссии для постановки на учет в группы компенсирующей и комбинированной направленности (для детей  с ограниченными возможностями здоровья</w:t>
      </w:r>
      <w:r w:rsidRPr="007A1523">
        <w:rPr>
          <w:color w:val="auto"/>
          <w:sz w:val="28"/>
          <w:szCs w:val="28"/>
        </w:rPr>
        <w:t xml:space="preserve">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2.7.2. Для зачисления в дошкольное образовательное учреждение: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заявление родителей (законных представителей) по форме согласно приложению к административному регламенту;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документ, удостоверяющий личность заявителя;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 медицинское заключение;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рекомендации психолого-медико-педагогической  комиссии (для детей  с ограниченными возможностями здоровья).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8</w:t>
      </w:r>
      <w:r w:rsidRPr="007A1523">
        <w:rPr>
          <w:color w:val="auto"/>
        </w:rPr>
        <w:t xml:space="preserve">. Основания для отказа в предоставлении муниципальной услуги.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8.</w:t>
      </w:r>
      <w:r w:rsidRPr="007A1523">
        <w:rPr>
          <w:color w:val="auto"/>
        </w:rPr>
        <w:t xml:space="preserve">1. При приеме заявления и постановке на учет: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  <w:sz w:val="28"/>
          <w:szCs w:val="28"/>
        </w:rPr>
        <w:t xml:space="preserve">- </w:t>
      </w:r>
      <w:r w:rsidRPr="007A1523">
        <w:rPr>
          <w:color w:val="auto"/>
        </w:rPr>
        <w:t xml:space="preserve">предоставление неполного пакета документов, указанных в п. 2.7.1. административного регламента;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в документах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ребенка в электронном реестре;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ребенок не проживает на территории региона</w:t>
      </w:r>
      <w:r w:rsidRPr="007A1523">
        <w:rPr>
          <w:iCs/>
          <w:color w:val="auto"/>
        </w:rPr>
        <w:t>;</w:t>
      </w:r>
      <w:r w:rsidRPr="007A1523">
        <w:rPr>
          <w:i/>
          <w:iCs/>
          <w:color w:val="auto"/>
        </w:rPr>
        <w:t xml:space="preserve">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возраст ребенка превышает 7 лет.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8</w:t>
      </w:r>
      <w:r w:rsidRPr="007A1523">
        <w:rPr>
          <w:color w:val="auto"/>
        </w:rPr>
        <w:t xml:space="preserve">.2. При зачислении в дошкольные образовательные организации: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lastRenderedPageBreak/>
        <w:t xml:space="preserve">- предоставление неполного пакета документов, указанных в п. 2.7.2. административного регламента;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в документах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отсутствие свободных мест в  дошкольной образовательной организации;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возраст ребенка более 7 лет и менее 2 месяцев;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медицинских противопоказаний.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9</w:t>
      </w:r>
      <w:r w:rsidRPr="007A1523">
        <w:rPr>
          <w:color w:val="auto"/>
        </w:rPr>
        <w:t xml:space="preserve">. Предоставление  муниципальной услуги осуществляется без взимания платы с заявителя.  </w:t>
      </w:r>
    </w:p>
    <w:p w:rsidR="00446DE1" w:rsidRPr="007A1523" w:rsidRDefault="00F04343" w:rsidP="005749F5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2.</w:t>
      </w:r>
      <w:r w:rsidR="005749F5" w:rsidRPr="007A1523">
        <w:rPr>
          <w:color w:val="auto"/>
        </w:rPr>
        <w:t>10</w:t>
      </w:r>
      <w:r w:rsidRPr="007A1523">
        <w:rPr>
          <w:color w:val="auto"/>
        </w:rPr>
        <w:t>.</w:t>
      </w:r>
      <w:r w:rsidRPr="007A1523">
        <w:rPr>
          <w:b/>
          <w:bCs/>
          <w:color w:val="auto"/>
        </w:rPr>
        <w:t xml:space="preserve"> </w:t>
      </w:r>
      <w:r w:rsidRPr="007A1523">
        <w:rPr>
          <w:color w:val="auto"/>
        </w:rPr>
        <w:t xml:space="preserve">Приём заявлений для постановки на учет для зачисления  в ДОО  осуществляется специалистами по приему заявлений  в </w:t>
      </w:r>
      <w:r w:rsidR="00E6626F" w:rsidRPr="007A1523">
        <w:rPr>
          <w:color w:val="auto"/>
        </w:rPr>
        <w:t>отделе образования администра</w:t>
      </w:r>
      <w:r w:rsidR="00544223" w:rsidRPr="007A1523">
        <w:rPr>
          <w:color w:val="auto"/>
        </w:rPr>
        <w:t>ции Старицкого</w:t>
      </w:r>
      <w:r w:rsidR="00D623E1" w:rsidRPr="007A1523">
        <w:rPr>
          <w:color w:val="auto"/>
        </w:rPr>
        <w:t xml:space="preserve"> района</w:t>
      </w:r>
      <w:r w:rsidR="00544223" w:rsidRPr="007A1523">
        <w:rPr>
          <w:color w:val="auto"/>
        </w:rPr>
        <w:t xml:space="preserve"> Тверской области</w:t>
      </w:r>
      <w:r w:rsidR="00E6626F" w:rsidRPr="007A1523">
        <w:rPr>
          <w:color w:val="auto"/>
        </w:rPr>
        <w:t>, зачисление</w:t>
      </w:r>
      <w:r w:rsidR="00AF2869" w:rsidRPr="007A1523">
        <w:rPr>
          <w:color w:val="auto"/>
        </w:rPr>
        <w:t xml:space="preserve"> в </w:t>
      </w:r>
      <w:r w:rsidR="00E6626F" w:rsidRPr="007A1523">
        <w:rPr>
          <w:color w:val="auto"/>
        </w:rPr>
        <w:t>ОО</w:t>
      </w:r>
      <w:r w:rsidR="00AF2869" w:rsidRPr="007A1523">
        <w:rPr>
          <w:color w:val="auto"/>
        </w:rPr>
        <w:t>, реализующих программу дошкольного образования</w:t>
      </w:r>
      <w:r w:rsidR="00E6626F" w:rsidRPr="007A1523">
        <w:rPr>
          <w:color w:val="auto"/>
        </w:rPr>
        <w:t xml:space="preserve"> осуществляется </w:t>
      </w:r>
      <w:r w:rsidR="00AF2869" w:rsidRPr="007A1523">
        <w:rPr>
          <w:color w:val="auto"/>
        </w:rPr>
        <w:t xml:space="preserve">руководителями </w:t>
      </w:r>
      <w:r w:rsidR="00544223" w:rsidRPr="007A1523">
        <w:rPr>
          <w:color w:val="auto"/>
        </w:rPr>
        <w:t>ОО:</w:t>
      </w:r>
      <w:r w:rsidRPr="007A1523">
        <w:rPr>
          <w:color w:val="auto"/>
        </w:rPr>
        <w:t xml:space="preserve"> </w:t>
      </w:r>
      <w:r w:rsidRPr="007A1523">
        <w:rPr>
          <w:iCs/>
          <w:color w:val="auto"/>
        </w:rPr>
        <w:t xml:space="preserve">(приложение </w:t>
      </w:r>
      <w:r w:rsidR="00821B4B" w:rsidRPr="007A1523">
        <w:rPr>
          <w:iCs/>
          <w:color w:val="auto"/>
        </w:rPr>
        <w:t>1</w:t>
      </w:r>
      <w:r w:rsidRPr="007A1523">
        <w:rPr>
          <w:iCs/>
          <w:color w:val="auto"/>
        </w:rPr>
        <w:t>)</w:t>
      </w:r>
      <w:r w:rsidRPr="007A1523">
        <w:rPr>
          <w:color w:val="auto"/>
        </w:rPr>
        <w:t xml:space="preserve">.  </w:t>
      </w:r>
    </w:p>
    <w:p w:rsidR="005749F5" w:rsidRPr="007A1523" w:rsidRDefault="005749F5" w:rsidP="005749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hAnsi="Times New Roman" w:cs="Times New Roman"/>
          <w:sz w:val="24"/>
          <w:szCs w:val="24"/>
        </w:rPr>
        <w:t xml:space="preserve">          2.11</w:t>
      </w: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2.11.1. 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2.11.2.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2.11.3. В здании должны быть созданы условия для беспрепятственного доступа инвалидов к получению муниципальной услуги в соответствии с </w:t>
      </w:r>
      <w:proofErr w:type="gram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требованиями</w:t>
      </w:r>
      <w:proofErr w:type="gram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- возможность беспрепятственного входа в помещения и выхода из них: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организации, предоставляющей муниципальную услугу, </w:t>
      </w:r>
      <w:proofErr w:type="spell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ассистивных</w:t>
      </w:r>
      <w:proofErr w:type="spell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вспомогательных технологий, а также сменного кресла-коляски;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- допу</w:t>
      </w:r>
      <w:proofErr w:type="gram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 в зд</w:t>
      </w:r>
      <w:proofErr w:type="gram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</w:t>
      </w: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обеспечение доступа </w:t>
      </w:r>
      <w:proofErr w:type="spell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сурдопереводчика</w:t>
      </w:r>
      <w:proofErr w:type="spell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тифлосурдопереводчика</w:t>
      </w:r>
      <w:proofErr w:type="spellEnd"/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оказание сотрудниками 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2.11.4.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2.11.5. 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2.11.6.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:rsidR="005749F5" w:rsidRPr="007A1523" w:rsidRDefault="005749F5" w:rsidP="00574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2.11.7. </w:t>
      </w:r>
      <w:proofErr w:type="gramStart"/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Рабочее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</w:t>
      </w:r>
      <w:proofErr w:type="gramEnd"/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электронной форме.</w:t>
      </w:r>
    </w:p>
    <w:p w:rsidR="005749F5" w:rsidRPr="007A1523" w:rsidRDefault="005749F5" w:rsidP="008A38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2.11.8.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446DE1" w:rsidRPr="007A1523" w:rsidRDefault="00446DE1" w:rsidP="00BE7B2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43" w:rsidRPr="007A1523" w:rsidRDefault="00F04343" w:rsidP="00BE7B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 Предоставление услуги по приему заявлений и постановке на учет включает в себя следующие административные процедуры: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b/>
          <w:bCs/>
          <w:color w:val="auto"/>
        </w:rPr>
        <w:t xml:space="preserve">- </w:t>
      </w:r>
      <w:r w:rsidRPr="007A1523">
        <w:rPr>
          <w:color w:val="auto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 рассмотрение заявления и представленных документов заявителя;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 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 При личном обращении с заявлением о постановке на учет: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3.1.1.1. Заявитель обращается лично в места, определенные муниципальным органом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образованием, и представляет пакет документов, указанных в пункте 2.7.1. раздела 2 административного регламента.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3.1.1.2. Специалист,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lastRenderedPageBreak/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 в представленных документах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3.1.1.4. Если все документы оформлены правильно, специалист образовательного учреждения регистрирует ребенка в электронном реестре  в установленном порядке и выдает заявителю уведомление о постановке на учет.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3.1.1.5. Результат административной процедуры – регистрация ребенка  в электронном реестре учета или возврат документов.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Ответственность за приём документов возлагается на должностное лицо, назначенное </w:t>
      </w:r>
      <w:r w:rsidR="00DE5D47" w:rsidRPr="007A1523">
        <w:rPr>
          <w:color w:val="auto"/>
        </w:rPr>
        <w:t>О</w:t>
      </w:r>
      <w:r w:rsidR="00EE27AE" w:rsidRPr="007A1523">
        <w:rPr>
          <w:color w:val="auto"/>
        </w:rPr>
        <w:t>тдел</w:t>
      </w:r>
      <w:r w:rsidR="00DE5D47" w:rsidRPr="007A1523">
        <w:rPr>
          <w:color w:val="auto"/>
        </w:rPr>
        <w:t>ом</w:t>
      </w:r>
      <w:r w:rsidRPr="007A1523">
        <w:rPr>
          <w:color w:val="auto"/>
        </w:rPr>
        <w:t xml:space="preserve"> образ</w:t>
      </w:r>
      <w:r w:rsidR="00DE5D47" w:rsidRPr="007A1523">
        <w:rPr>
          <w:color w:val="auto"/>
        </w:rPr>
        <w:t xml:space="preserve">ования администрации Старицкого района Тверской области </w:t>
      </w:r>
      <w:r w:rsidRPr="007A1523">
        <w:rPr>
          <w:color w:val="auto"/>
        </w:rPr>
        <w:t xml:space="preserve"> (</w:t>
      </w:r>
      <w:r w:rsidRPr="007A1523">
        <w:rPr>
          <w:b/>
          <w:color w:val="auto"/>
        </w:rPr>
        <w:t>далее – Специалист</w:t>
      </w:r>
      <w:r w:rsidRPr="007A1523">
        <w:rPr>
          <w:color w:val="auto"/>
        </w:rPr>
        <w:t>).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 При личном обращении заявителя в МФЦ: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3.1.2.1. Заявитель обращается в МФЦ и представляет пакет документов, указанных в пункте 2.7.1. раздела 2 административного регламента.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3.1.2.2. </w:t>
      </w:r>
      <w:proofErr w:type="gramStart"/>
      <w:r w:rsidRPr="007A1523">
        <w:rPr>
          <w:color w:val="auto"/>
        </w:rPr>
        <w:t xml:space="preserve">Ответственный за приём документов: </w:t>
      </w:r>
      <w:proofErr w:type="gramEnd"/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3.1.2.3. При установлении фактов отсутствия необходимых документов, указанных в пункте 2.7.1.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3.1.2.4. Если все документы оформлены правильно, специалист МФЦ  в установленном порядке передает информацию о заявлении и документах  в муниципальный орган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3.1.2.5. Специалист муниципального органа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 принимает решение о внесении в реестр или в отказе, сообщает решение в МФЦ  с указанием регистрационного номера в очереди.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3.1.2.6. МФЦ оповещает заявителя.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lastRenderedPageBreak/>
        <w:t xml:space="preserve">3.1.2.7. Результат административной процедуры – регистрация или отказ  в регистрации ребенка.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 МФЦ, ответственный за приём документов.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передачи заявления и информации о документах из МФЦ в муниципальный орган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 - в день обращения.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Ответственное должностное лицо – специалист МФЦ</w:t>
      </w:r>
      <w:r w:rsidRPr="007A1523">
        <w:rPr>
          <w:i/>
          <w:iCs/>
          <w:color w:val="auto"/>
        </w:rPr>
        <w:t>,</w:t>
      </w:r>
      <w:r w:rsidRPr="007A1523">
        <w:rPr>
          <w:color w:val="auto"/>
        </w:rPr>
        <w:t xml:space="preserve"> ответственный за приём документов. 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принятия решения о регистрации,  информирование МФЦ о принятом решении  - не более 3 рабочих дней.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специалист, назначенный муниципальным органом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образованием, ответственным за приём документов. 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оповещения заявителя о принятом решении - в течение дня после получения информации от муниципального органа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образованием.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Ответственное должностное лицо – специалист МФЦ</w:t>
      </w:r>
      <w:r w:rsidRPr="007A1523">
        <w:rPr>
          <w:iCs/>
          <w:color w:val="auto"/>
        </w:rPr>
        <w:t>,</w:t>
      </w:r>
      <w:r w:rsidRPr="007A1523">
        <w:rPr>
          <w:color w:val="auto"/>
        </w:rPr>
        <w:t xml:space="preserve"> ответственный за приём документов.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 В случае подачи заявления через ЕПГУ: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3.1.3.1. Заявитель обращается лично в </w:t>
      </w:r>
      <w:r w:rsidR="005E401A" w:rsidRPr="007A1523">
        <w:rPr>
          <w:color w:val="auto"/>
        </w:rPr>
        <w:t>Отдел образования администрации Старицкого района Тверской области</w:t>
      </w:r>
      <w:r w:rsidR="00C80736" w:rsidRPr="007A1523">
        <w:rPr>
          <w:color w:val="auto"/>
        </w:rPr>
        <w:t xml:space="preserve"> </w:t>
      </w:r>
      <w:r w:rsidR="005E401A" w:rsidRPr="007A1523">
        <w:rPr>
          <w:color w:val="auto"/>
        </w:rPr>
        <w:t>в течени</w:t>
      </w:r>
      <w:r w:rsidR="00C80736" w:rsidRPr="007A1523">
        <w:rPr>
          <w:color w:val="auto"/>
        </w:rPr>
        <w:t>е</w:t>
      </w:r>
      <w:r w:rsidR="005E401A" w:rsidRPr="007A1523">
        <w:rPr>
          <w:color w:val="auto"/>
        </w:rPr>
        <w:t xml:space="preserve"> </w:t>
      </w:r>
      <w:r w:rsidR="005E401A" w:rsidRPr="007A1523">
        <w:rPr>
          <w:iCs/>
          <w:color w:val="auto"/>
        </w:rPr>
        <w:t>30 дней с момента подачи заявления</w:t>
      </w:r>
      <w:r w:rsidR="005E401A" w:rsidRPr="007A1523">
        <w:rPr>
          <w:color w:val="auto"/>
        </w:rPr>
        <w:t xml:space="preserve"> </w:t>
      </w:r>
      <w:r w:rsidRPr="007A1523">
        <w:rPr>
          <w:color w:val="auto"/>
        </w:rPr>
        <w:t xml:space="preserve">и представляет пакет документов, указанных в пункте 2.7.1. раздела 2 административного регламента, относящихся  к документам личного хранения.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3.1.3.2. Специалист,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сверяет документы, поданные в электронном виде с оригиналами;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3.1.3.4. Специалист, ответственный за приём документов, запрашивает подтверждение документов через систему межведомственного взаимодействия (далее – СМЭВ).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3.1.3.5. Если все документы предоставлены, специалист регистрирует ребенка в электронном реестре в установленном порядке и выдает заявителю уведомление  о постановке на учет.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3.1.3.6. Результат административной процедуры: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специалист, ответственный за приём документов. 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Все действия по обработке заявлений должны транслироваться на ЕПГУ.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 В случае подачи заявления через РПГУ: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3.1.4.1. Заявитель обращается лично в </w:t>
      </w:r>
      <w:r w:rsidR="00B30B79" w:rsidRPr="007A1523">
        <w:rPr>
          <w:color w:val="auto"/>
        </w:rPr>
        <w:t xml:space="preserve">Отдел образования администрации </w:t>
      </w:r>
      <w:r w:rsidR="00B30B79" w:rsidRPr="007A1523">
        <w:rPr>
          <w:color w:val="auto"/>
        </w:rPr>
        <w:lastRenderedPageBreak/>
        <w:t xml:space="preserve">Старицкого района Тверской области </w:t>
      </w:r>
      <w:r w:rsidRPr="007A1523">
        <w:rPr>
          <w:color w:val="auto"/>
        </w:rPr>
        <w:t xml:space="preserve">в </w:t>
      </w:r>
      <w:r w:rsidR="000904FA" w:rsidRPr="007A1523">
        <w:rPr>
          <w:color w:val="auto"/>
        </w:rPr>
        <w:t xml:space="preserve"> течени</w:t>
      </w:r>
      <w:r w:rsidR="00C80736" w:rsidRPr="007A1523">
        <w:rPr>
          <w:color w:val="auto"/>
        </w:rPr>
        <w:t>е</w:t>
      </w:r>
      <w:r w:rsidR="000C4C77" w:rsidRPr="007A1523">
        <w:rPr>
          <w:color w:val="auto"/>
        </w:rPr>
        <w:t xml:space="preserve"> </w:t>
      </w:r>
      <w:r w:rsidRPr="007A1523">
        <w:rPr>
          <w:iCs/>
          <w:color w:val="auto"/>
        </w:rPr>
        <w:t>30 дней с момента подачи заявления</w:t>
      </w:r>
      <w:r w:rsidRPr="007A1523">
        <w:rPr>
          <w:color w:val="auto"/>
        </w:rPr>
        <w:t xml:space="preserve"> и представляет пакет документов, указанных в пункте 2.7.1. раздела 2 административного регламента, относящихся  к документам личного хранения.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3.1.4.2. Специалист,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сверяет документы, поданные в электронном виде с оригиналами;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3.1.4.4. Специалист, ответственный за приём документов, запрашивает подтверждение документов через СМЭВ.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3.1.4.5.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3.1.4.6. Результат административной процедуры:  </w:t>
      </w:r>
    </w:p>
    <w:p w:rsidR="007A1523" w:rsidRPr="007A1523" w:rsidRDefault="00F04343" w:rsidP="007A152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регистрация ребенка в </w:t>
      </w:r>
      <w:r w:rsidR="007A1523"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электронном </w:t>
      </w:r>
      <w:proofErr w:type="gramStart"/>
      <w:r w:rsidRPr="007A1523">
        <w:rPr>
          <w:color w:val="auto"/>
        </w:rPr>
        <w:t>реестре</w:t>
      </w:r>
      <w:proofErr w:type="gramEnd"/>
      <w:r w:rsidRPr="007A1523">
        <w:rPr>
          <w:color w:val="auto"/>
        </w:rPr>
        <w:t xml:space="preserve"> учета или возврат документов (дата регистрации соответствует дате подачи заявления на РПГУ).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специалист, ответственный за приём документов.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Все действия по обработке заявлений должны транслироваться на РПГУ.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3.2.</w:t>
      </w:r>
      <w:r w:rsidRPr="007A1523">
        <w:rPr>
          <w:b/>
          <w:bCs/>
          <w:color w:val="auto"/>
        </w:rPr>
        <w:t xml:space="preserve"> </w:t>
      </w:r>
      <w:r w:rsidRPr="007A1523">
        <w:rPr>
          <w:color w:val="auto"/>
        </w:rPr>
        <w:t xml:space="preserve">Предоставление услуги по зачислению детей в ДОО включает в себя следующие административные процедуры: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>- автоматизированное комплектование</w:t>
      </w:r>
      <w:r w:rsidRPr="007A1523">
        <w:t xml:space="preserve"> дошкольных общеобразовательных учреждений, реализующих основную общеобразовательную программу дошкольного образования (далее ДОО)</w:t>
      </w:r>
      <w:r w:rsidRPr="007A1523">
        <w:rPr>
          <w:color w:val="auto"/>
        </w:rPr>
        <w:t xml:space="preserve">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b/>
          <w:bCs/>
          <w:color w:val="auto"/>
        </w:rPr>
        <w:t xml:space="preserve">- </w:t>
      </w:r>
      <w:r w:rsidRPr="007A1523">
        <w:rPr>
          <w:color w:val="auto"/>
        </w:rPr>
        <w:t xml:space="preserve">приём,  рассмотрение заявления и представленных документов заявителя, необходимых для зачисления ребенка в ДОО;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зачисление ребенка в ДОО либо мотивированный отказ в предоставлении услуги.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rPr>
          <w:color w:val="auto"/>
        </w:rPr>
        <w:t>3.2.1 Процедура автоматизированного комплектования</w:t>
      </w:r>
      <w:r w:rsidRPr="007A1523">
        <w:t xml:space="preserve"> ДОО</w:t>
      </w:r>
    </w:p>
    <w:p w:rsidR="00F04343" w:rsidRPr="007A1523" w:rsidRDefault="00F04343" w:rsidP="00F04343">
      <w:pPr>
        <w:pStyle w:val="Default"/>
        <w:ind w:firstLine="708"/>
        <w:jc w:val="both"/>
      </w:pP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3.2.1.1. Процедура комплектования ДОО воспитанниками, осуществляется автоматически на основе электронного распределения мест в ДОУ.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3.2.1.2. Комплектование ДОО воспитанниками на новый учебный год проводится в период </w:t>
      </w:r>
      <w:r w:rsidRPr="007A1523">
        <w:rPr>
          <w:color w:val="000000" w:themeColor="text1"/>
        </w:rPr>
        <w:t xml:space="preserve">с </w:t>
      </w:r>
      <w:r w:rsidR="006B28AC" w:rsidRPr="007A1523">
        <w:rPr>
          <w:color w:val="000000" w:themeColor="text1"/>
        </w:rPr>
        <w:t>30 апреля</w:t>
      </w:r>
      <w:r w:rsidRPr="007A1523">
        <w:rPr>
          <w:color w:val="000000" w:themeColor="text1"/>
        </w:rPr>
        <w:t xml:space="preserve"> по 31 августа </w:t>
      </w:r>
      <w:r w:rsidRPr="007A1523">
        <w:t xml:space="preserve">текущего года. Дополнительное комплектование ДОО воспитанниками проводится в течение календарного года по мере высвобождения мест.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3.2.1.3. Комплектование ДОО воспитанниками осуществляется Муниципальной комиссией по комплектованию  (далее – Муниципальная комиссия), создаваемой муниципальными органами </w:t>
      </w:r>
      <w:proofErr w:type="gramStart"/>
      <w:r w:rsidR="00EE27AE" w:rsidRPr="007A1523">
        <w:t>отдел</w:t>
      </w:r>
      <w:r w:rsidR="00730267" w:rsidRPr="007A1523">
        <w:t>а</w:t>
      </w:r>
      <w:r w:rsidRPr="007A1523">
        <w:t xml:space="preserve"> образовани</w:t>
      </w:r>
      <w:r w:rsidR="00446DE1" w:rsidRPr="007A1523">
        <w:t xml:space="preserve">я администрации Старицкого района </w:t>
      </w:r>
      <w:r w:rsidRPr="007A1523">
        <w:t>Тверской области</w:t>
      </w:r>
      <w:proofErr w:type="gramEnd"/>
      <w:r w:rsidRPr="007A1523">
        <w:t xml:space="preserve">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3.2.1.4. Муниципальная комиссия действует на основании Положения о </w:t>
      </w:r>
      <w:r w:rsidRPr="007A1523">
        <w:lastRenderedPageBreak/>
        <w:t xml:space="preserve">Муниципальной комиссии по комплектованию воспитанниками ДОО, (далее – Положение о Муниципальной комиссии по комплектованию) (приложение 4 к настоящему Положению). Положение о Муниципальной комиссии по комплектованию разрабатывается муниципальными органами </w:t>
      </w:r>
      <w:r w:rsidR="00EE27AE" w:rsidRPr="007A1523">
        <w:t>отдел</w:t>
      </w:r>
      <w:r w:rsidRPr="007A1523">
        <w:t xml:space="preserve"> образованием.</w:t>
      </w:r>
    </w:p>
    <w:p w:rsidR="00F04343" w:rsidRPr="007A1523" w:rsidRDefault="00F04343" w:rsidP="00F04343">
      <w:pPr>
        <w:pStyle w:val="Default"/>
        <w:ind w:firstLine="708"/>
        <w:jc w:val="both"/>
        <w:rPr>
          <w:sz w:val="28"/>
          <w:szCs w:val="28"/>
        </w:rPr>
      </w:pPr>
      <w:r w:rsidRPr="007A1523">
        <w:t>3.2.1.5.  Распределение мест в ДОО осуществляется с учетом даты регистрации в ЭБД,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списка детей, получивших места в ДОО в результате электронного распределения мест (далее – Список</w:t>
      </w:r>
      <w:r w:rsidRPr="007A1523">
        <w:rPr>
          <w:sz w:val="28"/>
          <w:szCs w:val="28"/>
        </w:rPr>
        <w:t xml:space="preserve">).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3.2.1.6. Ответственный сотрудник муниципального органа </w:t>
      </w:r>
      <w:r w:rsidR="00EE27AE" w:rsidRPr="007A1523">
        <w:t>отдел</w:t>
      </w:r>
      <w:r w:rsidRPr="007A1523">
        <w:t xml:space="preserve"> образованием  делает выборку из Списка для каждого ДОО и формирует Направление персонально на каждого ребенка, которому по результатам электронного распределения мест предоставлено место в ДОО (далее – Направление).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3.2.1.7. Муниципальная комиссия осуществляет проверку и утверждение Списка.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3.2.1.8. Муниципальная комиссия согласовывает сформированные из Списка Направления на каждого ребенка.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3.2.1.9. Ответственный сотрудник </w:t>
      </w:r>
      <w:proofErr w:type="gramStart"/>
      <w:r w:rsidR="00EE27AE" w:rsidRPr="007A1523">
        <w:t>отдел</w:t>
      </w:r>
      <w:r w:rsidR="00052E27" w:rsidRPr="007A1523">
        <w:t>а образования администрации Старицкого района Тверской области</w:t>
      </w:r>
      <w:proofErr w:type="gramEnd"/>
      <w:r w:rsidRPr="007A1523">
        <w:t xml:space="preserve">  направляет на электронные адреса ДОО Направления для письменного подтверждения заявителем согласия (несогласия) с предоставленным местом для ребенка в ДОО. Сроки уведомления заявителей о результатах работы муниципальной комиссии определяются муниципальными органами </w:t>
      </w:r>
      <w:r w:rsidR="00EE27AE" w:rsidRPr="007A1523">
        <w:t>отдел</w:t>
      </w:r>
      <w:r w:rsidRPr="007A1523">
        <w:t xml:space="preserve"> образованием.</w:t>
      </w:r>
    </w:p>
    <w:p w:rsidR="00F04343" w:rsidRPr="007A1523" w:rsidRDefault="00F04343" w:rsidP="00F04343">
      <w:pPr>
        <w:pStyle w:val="Default"/>
        <w:ind w:firstLine="708"/>
        <w:jc w:val="both"/>
      </w:pPr>
      <w:proofErr w:type="gramStart"/>
      <w:r w:rsidRPr="007A1523">
        <w:t>В случае отказа родителей (законных представителей) от места для ребенка в ДОО в текущем году (письменное заявление родителя (законного представителя) ребенка)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ДОО в текущем году на внеочередное или первоочередное зачисление в ДОО.</w:t>
      </w:r>
      <w:proofErr w:type="gramEnd"/>
      <w:r w:rsidRPr="007A1523">
        <w:t xml:space="preserve"> Данный ребенок остается в очереди до следующего периода комплектования или зачисляется в ДОО в результате высвобождения мест по разным причинам. </w:t>
      </w:r>
    </w:p>
    <w:p w:rsidR="00F04343" w:rsidRPr="007A1523" w:rsidRDefault="00F04343" w:rsidP="00F04343">
      <w:pPr>
        <w:pStyle w:val="Default"/>
        <w:ind w:firstLine="708"/>
        <w:jc w:val="both"/>
      </w:pPr>
      <w:r w:rsidRPr="007A1523">
        <w:t xml:space="preserve">3.2.1.10. Время приема родителей (законных представителей) по вопросу комплектования ОУ воспитанниками устанавливается муниципальными органами </w:t>
      </w:r>
      <w:r w:rsidR="00EE27AE" w:rsidRPr="007A1523">
        <w:t>отдел</w:t>
      </w:r>
      <w:r w:rsidRPr="007A1523">
        <w:t xml:space="preserve"> образованием.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t xml:space="preserve">3.2.3. </w:t>
      </w:r>
      <w:r w:rsidRPr="007A1523">
        <w:rPr>
          <w:color w:val="auto"/>
        </w:rPr>
        <w:t xml:space="preserve">Рассмотрение документов заявителя.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Основанием для начала административной процедуры является  наличие  у родителя (законного представителя) направления для зачисления ребенка в ДОО.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 случае наличия направления: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3.2.3.1. Заявитель обращается лично в ДОО в течение </w:t>
      </w:r>
      <w:r w:rsidRPr="007A1523">
        <w:rPr>
          <w:iCs/>
          <w:color w:val="auto"/>
        </w:rPr>
        <w:t>30 дней с момента оповещения о направлении ребенка в ДОО</w:t>
      </w:r>
      <w:r w:rsidRPr="007A1523">
        <w:rPr>
          <w:color w:val="auto"/>
        </w:rPr>
        <w:t xml:space="preserve">, пишет заявление на зачисление в ДОО и представляет пакет документов, указанных в пункте 2.7.2. раздела 2 административного регламента, относящихся к документам личного хранения.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3.2.3.2. Специалист ДОО, ответственный за приём документов: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сверяет документы, поданные в электронном виде с оригиналами;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тексты документов написаны разборчиво;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фамилия, имя и отчество, дата рождения, адрес места жительства ребёнка заявителя и/или заявителя написаны полностью;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 документах нет подчисток, приписок, зачёркнутых слов и иных неоговоренных исправлений;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документы не имеют серьёзных повреждений, наличие которых не позволяет однозначно истолковать их содержание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</w:t>
      </w:r>
      <w:r w:rsidRPr="007A1523">
        <w:rPr>
          <w:color w:val="auto"/>
        </w:rPr>
        <w:lastRenderedPageBreak/>
        <w:t xml:space="preserve">представленных документах и возвращает их заявителю для устранения недостатков.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3.2.3.4. Если все документы предоставлены, специалист регистрирует заявление в установленном в ДОО порядке.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3.2.3.5. Результат административной процедуры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– регистрация заявления или возврат документов (дата регистрации соответствует дате подачи заявления на ЕПГУ, РПГУ).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Срок выполнения административной процедуры – не более 15 минут.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Ответственное должностное лицо – специалист ДОО, ответственный за приём документов. 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услуги  в установленный срок.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Все действия по обработке заявлений должны транслироваться на ЕПГУ, РПГУ.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3.2.4. Принятие решения о зачислении в ДОО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Основания для отказа в зачислении: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отсутствие направления в ДОО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отсутствие свободных мест в  образовательной организации;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несоответствие возраста ребенка комплектуемым возрастным группам;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возраст ребенка более 7 лет или менее 2 месяцев;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наличие медицинских противопоказаний.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3.2.5. 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3.2.6.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7A1523">
        <w:rPr>
          <w:color w:val="auto"/>
        </w:rPr>
        <w:t>кт в тр</w:t>
      </w:r>
      <w:proofErr w:type="gramEnd"/>
      <w:r w:rsidRPr="007A1523">
        <w:rPr>
          <w:color w:val="auto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3.2.7. Результат административной процедуры – приказ о зачислении ребёнка в образовательную организацию либо отказ в зачислении.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3.2.8. Срок выполнения административной процедуры – 3 рабочих дня после заключения с заявителем договора об образовании.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852216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3.3. Последовательность действий (административных процедур) представлена в блок-схеме предоставления муниципальной услуги согласно Приложению к административному регламенту.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BE7B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4 </w:t>
      </w:r>
      <w:r w:rsidR="007440C0" w:rsidRPr="007A1523">
        <w:rPr>
          <w:b/>
          <w:bCs/>
          <w:color w:val="auto"/>
          <w:sz w:val="28"/>
          <w:szCs w:val="28"/>
        </w:rPr>
        <w:t>Порядок и ф</w:t>
      </w:r>
      <w:r w:rsidRPr="007A1523">
        <w:rPr>
          <w:b/>
          <w:bCs/>
          <w:color w:val="auto"/>
          <w:sz w:val="28"/>
          <w:szCs w:val="28"/>
        </w:rPr>
        <w:t xml:space="preserve">ормы </w:t>
      </w:r>
      <w:proofErr w:type="gramStart"/>
      <w:r w:rsidRPr="007A1523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7A1523">
        <w:rPr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4.1. </w:t>
      </w:r>
      <w:proofErr w:type="gramStart"/>
      <w:r w:rsidRPr="007A1523">
        <w:rPr>
          <w:color w:val="auto"/>
        </w:rPr>
        <w:t>Контроль за</w:t>
      </w:r>
      <w:proofErr w:type="gramEnd"/>
      <w:r w:rsidRPr="007A1523">
        <w:rPr>
          <w:color w:val="auto"/>
        </w:rPr>
        <w:t xml:space="preserve"> исполнением административного регламента  осуществляет управление образования путём проведения плановых проверок образовательных учреждений.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4.2. </w:t>
      </w:r>
      <w:proofErr w:type="gramStart"/>
      <w:r w:rsidRPr="007A1523">
        <w:rPr>
          <w:color w:val="auto"/>
        </w:rPr>
        <w:t>Контроль за</w:t>
      </w:r>
      <w:proofErr w:type="gramEnd"/>
      <w:r w:rsidRPr="007A1523">
        <w:rPr>
          <w:color w:val="auto"/>
        </w:rPr>
        <w:t xml:space="preserve"> полнотой и качеством предоставления услуги осуществляют руководители образовательных организаций.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4.3. Плановые проверки полноты и качества предоставления муниципальной услуги осуществляются  в соответствии с планом работы на текущий год, утвержденным </w:t>
      </w:r>
      <w:r w:rsidR="00777467" w:rsidRPr="007A1523">
        <w:rPr>
          <w:color w:val="auto"/>
        </w:rPr>
        <w:t xml:space="preserve">заведующей </w:t>
      </w:r>
      <w:r w:rsidRPr="007A1523">
        <w:rPr>
          <w:color w:val="auto"/>
        </w:rPr>
        <w:t xml:space="preserve"> </w:t>
      </w:r>
      <w:r w:rsidR="00EE27AE" w:rsidRPr="007A1523">
        <w:rPr>
          <w:color w:val="auto"/>
        </w:rPr>
        <w:t>отдел</w:t>
      </w:r>
      <w:r w:rsidR="00777467" w:rsidRPr="007A1523">
        <w:rPr>
          <w:color w:val="auto"/>
        </w:rPr>
        <w:t>ом</w:t>
      </w:r>
      <w:r w:rsidRPr="007A1523">
        <w:rPr>
          <w:color w:val="auto"/>
        </w:rPr>
        <w:t xml:space="preserve"> образования</w:t>
      </w:r>
      <w:r w:rsidR="00777467" w:rsidRPr="007A1523">
        <w:rPr>
          <w:color w:val="auto"/>
          <w:sz w:val="28"/>
          <w:szCs w:val="28"/>
        </w:rPr>
        <w:t xml:space="preserve"> </w:t>
      </w:r>
      <w:r w:rsidR="00777467" w:rsidRPr="007A1523">
        <w:rPr>
          <w:color w:val="auto"/>
        </w:rPr>
        <w:t>администрации Старицкого района</w:t>
      </w:r>
      <w:r w:rsidRPr="007A1523">
        <w:rPr>
          <w:color w:val="auto"/>
        </w:rPr>
        <w:t>.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4.4. Внеплановые проверки  проводятся при поступлении в Администрацию </w:t>
      </w:r>
      <w:r w:rsidR="00852216" w:rsidRPr="007A1523">
        <w:rPr>
          <w:color w:val="auto"/>
        </w:rPr>
        <w:lastRenderedPageBreak/>
        <w:t>Старицкого района Тверской области,</w:t>
      </w:r>
      <w:r w:rsidRPr="007A1523">
        <w:rPr>
          <w:i/>
          <w:iCs/>
          <w:color w:val="auto"/>
        </w:rPr>
        <w:t xml:space="preserve"> </w:t>
      </w:r>
      <w:r w:rsidRPr="007A1523">
        <w:rPr>
          <w:color w:val="auto"/>
        </w:rPr>
        <w:t xml:space="preserve">либо непосредственно начальнику </w:t>
      </w:r>
      <w:proofErr w:type="gramStart"/>
      <w:r w:rsidR="00EE27AE" w:rsidRPr="007A1523">
        <w:rPr>
          <w:color w:val="auto"/>
        </w:rPr>
        <w:t>отдел</w:t>
      </w:r>
      <w:r w:rsidR="00852216" w:rsidRPr="007A1523">
        <w:rPr>
          <w:color w:val="auto"/>
        </w:rPr>
        <w:t>а</w:t>
      </w:r>
      <w:r w:rsidRPr="007A1523">
        <w:rPr>
          <w:color w:val="auto"/>
        </w:rPr>
        <w:t xml:space="preserve"> образования</w:t>
      </w:r>
      <w:r w:rsidR="00852216" w:rsidRPr="007A1523">
        <w:rPr>
          <w:color w:val="auto"/>
        </w:rPr>
        <w:t xml:space="preserve"> администрации Старицкого района Тверской  области</w:t>
      </w:r>
      <w:proofErr w:type="gramEnd"/>
      <w:r w:rsidR="00852216" w:rsidRPr="007A1523">
        <w:rPr>
          <w:color w:val="auto"/>
        </w:rPr>
        <w:t xml:space="preserve"> </w:t>
      </w:r>
      <w:r w:rsidRPr="007A1523">
        <w:rPr>
          <w:color w:val="auto"/>
        </w:rPr>
        <w:t xml:space="preserve"> обращений (заявлений, жалоб)  граждан и писем, в которых содержатся сведения о нарушении положений административного регламента.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BE7B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440C0" w:rsidRPr="007A1523">
        <w:rPr>
          <w:b/>
          <w:bCs/>
          <w:color w:val="auto"/>
          <w:sz w:val="28"/>
          <w:szCs w:val="28"/>
        </w:rPr>
        <w:t>структурного подразделения администрации Старицкого района</w:t>
      </w:r>
      <w:r w:rsidRPr="007A1523">
        <w:rPr>
          <w:b/>
          <w:bCs/>
          <w:color w:val="auto"/>
          <w:sz w:val="28"/>
          <w:szCs w:val="28"/>
        </w:rPr>
        <w:t xml:space="preserve">, предоставляющего муниципальную услугу, </w:t>
      </w:r>
      <w:r w:rsidR="007440C0" w:rsidRPr="007A1523">
        <w:rPr>
          <w:b/>
          <w:bCs/>
          <w:color w:val="auto"/>
          <w:sz w:val="28"/>
          <w:szCs w:val="28"/>
        </w:rPr>
        <w:t xml:space="preserve">а также их </w:t>
      </w:r>
      <w:r w:rsidRPr="007A1523">
        <w:rPr>
          <w:b/>
          <w:bCs/>
          <w:color w:val="auto"/>
          <w:sz w:val="28"/>
          <w:szCs w:val="28"/>
        </w:rPr>
        <w:t>должностных лиц, муниципальных служащих.</w:t>
      </w:r>
    </w:p>
    <w:p w:rsidR="00F04343" w:rsidRPr="007A1523" w:rsidRDefault="00F04343" w:rsidP="00F04343">
      <w:pPr>
        <w:pStyle w:val="Default"/>
        <w:jc w:val="both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нарушение срока регистрации запроса заявителя о предоставлении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нарушение срока предоставления муниципальной услуги;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требование у заявителя документов, не предусмотренных административным регламентом;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приеме документов;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предоставлении муниципальной услуги;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затребование с заявителя при предоставлении государственной или муниципальной услуги платы;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 в исправлении допущенных опечаток и ошибок в выданной  в результате предоставления муниципальной услуги информации.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5.2. Общие требования к порядку подачи и рассмотрения жалобы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proofErr w:type="gramStart"/>
      <w:r w:rsidRPr="007A1523">
        <w:rPr>
          <w:color w:val="auto"/>
        </w:rPr>
        <w:t xml:space="preserve">5.2.1 Жалоба подается в муниципальный орган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 либо  в Администрацию (наименование муниципалитета), если обжалуются действия (бездействия) сотрудников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 </w:t>
      </w:r>
      <w:proofErr w:type="gramEnd"/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5.2.2.  Жалоба должна содержать: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proofErr w:type="gramStart"/>
      <w:r w:rsidRPr="007A1523">
        <w:rPr>
          <w:color w:val="auto"/>
        </w:rPr>
        <w:t xml:space="preserve"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сведения об обжалуемых решениях и действиях (бездействии) должностного лица предоставляющего муниципальную услугу;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доводы, на основании которых заявитель не согласен с решением  и действием (бездействием) должностного лица предоставляющего муниципальную услугу. </w:t>
      </w:r>
      <w:r w:rsidRPr="007A1523">
        <w:rPr>
          <w:color w:val="auto"/>
        </w:rPr>
        <w:lastRenderedPageBreak/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5.3. </w:t>
      </w:r>
      <w:proofErr w:type="gramStart"/>
      <w:r w:rsidRPr="007A1523">
        <w:rPr>
          <w:color w:val="auto"/>
        </w:rPr>
        <w:t xml:space="preserve">Жалоба, поступившая в </w:t>
      </w:r>
      <w:r w:rsidR="00777467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 </w:t>
      </w:r>
      <w:r w:rsidR="00777467" w:rsidRPr="007A1523">
        <w:rPr>
          <w:color w:val="auto"/>
        </w:rPr>
        <w:t xml:space="preserve">администрации Старицкого района Тверской области </w:t>
      </w:r>
      <w:r w:rsidRPr="007A1523">
        <w:rPr>
          <w:color w:val="auto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E27AE" w:rsidRPr="007A1523">
        <w:rPr>
          <w:color w:val="auto"/>
        </w:rPr>
        <w:t>отдел</w:t>
      </w:r>
      <w:r w:rsidRPr="007A1523">
        <w:rPr>
          <w:color w:val="auto"/>
        </w:rPr>
        <w:t xml:space="preserve">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1523">
        <w:rPr>
          <w:color w:val="auto"/>
        </w:rPr>
        <w:t xml:space="preserve"> исправлений - в течение пяти рабочих дней со дня ее регистрации. </w:t>
      </w: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>5.4. По результатам рассмотрения жалобы</w:t>
      </w:r>
      <w:r w:rsidR="00777467" w:rsidRPr="007A1523">
        <w:t xml:space="preserve"> </w:t>
      </w:r>
      <w:r w:rsidR="00777467" w:rsidRPr="007A1523">
        <w:rPr>
          <w:color w:val="auto"/>
        </w:rPr>
        <w:t>отдел образования администрации Старицкого района Тверской области</w:t>
      </w:r>
      <w:r w:rsidRPr="007A1523">
        <w:rPr>
          <w:color w:val="auto"/>
        </w:rPr>
        <w:t xml:space="preserve"> принимает одно из следующих решений: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удовлетворяет жалобу, в том числе в форме отмены принятого решения, исправления допущенных управлением образования, опечаток и ошибок  в выданных в результате предоставления муниципальной услуги документах; 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- отказывает в удовлетворении жалобы.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  <w:r w:rsidRPr="007A1523">
        <w:rPr>
          <w:color w:val="auto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F04343" w:rsidRPr="007A1523" w:rsidRDefault="00F04343" w:rsidP="00F04343">
      <w:pPr>
        <w:pStyle w:val="Default"/>
        <w:jc w:val="both"/>
        <w:rPr>
          <w:color w:val="auto"/>
        </w:rPr>
      </w:pPr>
    </w:p>
    <w:p w:rsidR="00F04343" w:rsidRPr="007A1523" w:rsidRDefault="00F04343" w:rsidP="00F04343">
      <w:pPr>
        <w:pStyle w:val="Default"/>
        <w:ind w:firstLine="708"/>
        <w:jc w:val="both"/>
        <w:rPr>
          <w:color w:val="auto"/>
        </w:rPr>
      </w:pPr>
      <w:r w:rsidRPr="007A1523">
        <w:rPr>
          <w:color w:val="auto"/>
        </w:rPr>
        <w:t xml:space="preserve">5.5. Заявитель вправе обжаловать действия (бездействия),  решения должностных лиц в судебном порядке. </w:t>
      </w:r>
    </w:p>
    <w:p w:rsidR="00F04343" w:rsidRPr="007A1523" w:rsidRDefault="00F04343" w:rsidP="00333653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>Форма согласия на обработку персональных данных</w:t>
      </w:r>
    </w:p>
    <w:p w:rsidR="00F04343" w:rsidRPr="007A1523" w:rsidRDefault="00F04343" w:rsidP="00F04343">
      <w:pPr>
        <w:pStyle w:val="a3"/>
        <w:shd w:val="clear" w:color="auto" w:fill="FFFFFF"/>
        <w:spacing w:before="0" w:beforeAutospacing="0" w:after="225" w:afterAutospacing="0" w:line="234" w:lineRule="atLeast"/>
        <w:rPr>
          <w:color w:val="000000"/>
          <w:sz w:val="18"/>
          <w:szCs w:val="18"/>
        </w:rPr>
      </w:pPr>
      <w:r w:rsidRPr="007A1523"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6E2A30" w:rsidRPr="00245B86" w:rsidRDefault="00F17F0C" w:rsidP="00F17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E2A30" w:rsidRPr="0024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ст. 9 ФЗ от 27 июля 2006 года № 152 –ФЗ «О персональных данных», даю согласие Отделу образования администрации Старицкого района Тверской области, расположенному по адресу: г. Старица, Аптекарский переулок, д.10 на обработку персональных данных. </w:t>
      </w:r>
      <w:proofErr w:type="gramStart"/>
      <w:r w:rsidR="006E2A30" w:rsidRPr="0024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Предоставляю право осуществлять все действия (операции) с моими персональными данными, включая </w:t>
      </w:r>
      <w:r w:rsidR="006E2A30" w:rsidRPr="00245B86">
        <w:rPr>
          <w:rFonts w:ascii="Times New Roman" w:eastAsia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</w:t>
      </w:r>
      <w:r w:rsidR="006E2A30" w:rsidRPr="00245B86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вправе обрабатывать мои персональные данные посредством внесения в электронную базу данных,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</w:t>
      </w:r>
      <w:proofErr w:type="gramEnd"/>
      <w:r w:rsidR="006E2A30" w:rsidRPr="0024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E2A30" w:rsidRPr="00245B86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ребенка;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6E2A30" w:rsidRPr="00245B86" w:rsidRDefault="006E2A30" w:rsidP="006E2A30">
      <w:pPr>
        <w:numPr>
          <w:ilvl w:val="0"/>
          <w:numId w:val="3"/>
        </w:numPr>
        <w:shd w:val="clear" w:color="auto" w:fill="FFFFFF"/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6E2A30" w:rsidRPr="00245B86" w:rsidRDefault="006E2A30" w:rsidP="006E2A3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A30" w:rsidRPr="00245B86" w:rsidRDefault="006E2A30" w:rsidP="006E2A3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45B86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6E2A30" w:rsidRPr="00245B86" w:rsidRDefault="006E2A30" w:rsidP="006E2A3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_________________(_______________________)</w:t>
      </w:r>
    </w:p>
    <w:p w:rsidR="006E2A30" w:rsidRPr="00245B86" w:rsidRDefault="006E2A30" w:rsidP="006E2A3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F04343" w:rsidRPr="007A1523" w:rsidRDefault="00F04343" w:rsidP="007440C0">
      <w:pPr>
        <w:pStyle w:val="Default"/>
        <w:pageBreakBefore/>
        <w:jc w:val="center"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>Блок-схема предоставления муниципальной услуги</w:t>
      </w:r>
    </w:p>
    <w:p w:rsidR="00F04343" w:rsidRPr="007A1523" w:rsidRDefault="00F04343" w:rsidP="007440C0">
      <w:pPr>
        <w:pStyle w:val="Default"/>
        <w:jc w:val="center"/>
        <w:rPr>
          <w:color w:val="auto"/>
          <w:sz w:val="28"/>
          <w:szCs w:val="28"/>
        </w:rPr>
      </w:pP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 </w:t>
      </w:r>
    </w:p>
    <w:p w:rsidR="00F04343" w:rsidRPr="007A1523" w:rsidRDefault="00F04343" w:rsidP="00F04343">
      <w:pPr>
        <w:pStyle w:val="Default"/>
        <w:framePr w:w="10916" w:wrap="auto" w:vAnchor="page" w:hAnchor="page" w:x="1179" w:y="2266"/>
        <w:rPr>
          <w:color w:val="auto"/>
          <w:sz w:val="28"/>
          <w:szCs w:val="28"/>
        </w:rPr>
      </w:pPr>
      <w:r w:rsidRPr="007A1523">
        <w:rPr>
          <w:noProof/>
          <w:color w:val="auto"/>
          <w:sz w:val="28"/>
          <w:szCs w:val="28"/>
        </w:rPr>
        <w:drawing>
          <wp:inline distT="0" distB="0" distL="0" distR="0" wp14:anchorId="0C28E4EF" wp14:editId="17E34C9D">
            <wp:extent cx="6419850" cy="512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 </w:t>
      </w:r>
    </w:p>
    <w:p w:rsidR="00F04343" w:rsidRPr="007A1523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lastRenderedPageBreak/>
        <w:t xml:space="preserve"> </w:t>
      </w:r>
    </w:p>
    <w:p w:rsidR="00F04343" w:rsidRPr="007A1523" w:rsidRDefault="00F04343" w:rsidP="00F04343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A1523">
        <w:rPr>
          <w:noProof/>
          <w:color w:val="auto"/>
          <w:sz w:val="28"/>
          <w:szCs w:val="28"/>
        </w:rPr>
        <w:drawing>
          <wp:inline distT="0" distB="0" distL="0" distR="0" wp14:anchorId="05FEE7D3" wp14:editId="1F103364">
            <wp:extent cx="572452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A1523" w:rsidRDefault="00F04343" w:rsidP="00F04343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A1523">
        <w:rPr>
          <w:noProof/>
          <w:color w:val="auto"/>
          <w:sz w:val="28"/>
          <w:szCs w:val="28"/>
        </w:rPr>
        <w:lastRenderedPageBreak/>
        <w:drawing>
          <wp:inline distT="0" distB="0" distL="0" distR="0" wp14:anchorId="4B903D79" wp14:editId="779322FF">
            <wp:extent cx="4543425" cy="8848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3" w:rsidRPr="007A1523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 xml:space="preserve">ОБРАЗЕЦ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ЖАЛОБЫ НА ДЕЙСТВИЕ (БЕЗДЕЙСТВИЕ)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____________________________________________________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7A1523">
        <w:rPr>
          <w:color w:val="auto"/>
          <w:sz w:val="28"/>
          <w:szCs w:val="28"/>
        </w:rPr>
        <w:t>(</w:t>
      </w:r>
      <w:r w:rsidRPr="00245B86">
        <w:rPr>
          <w:color w:val="auto"/>
        </w:rPr>
        <w:t xml:space="preserve">наименование организации)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ФИО должностного лица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Исх. от _____________ N ____                                                    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Жалоба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 Ф.И.О. физического лица 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Местонахождение физического лица 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                                                                          (фактический адрес)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Телефон: 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Адрес электронной почты: 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Код учета: ИНН 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на действия (бездействие):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(наименование органа или должность, ФИО должностного лица органа)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* существо жалобы: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245B86">
        <w:rPr>
          <w:color w:val="auto"/>
        </w:rPr>
        <w:t>не согласно</w:t>
      </w:r>
      <w:proofErr w:type="gramEnd"/>
      <w:r w:rsidRPr="00245B86">
        <w:rPr>
          <w:color w:val="auto"/>
        </w:rPr>
        <w:t xml:space="preserve"> с действием (бездействием) со ссылками на пункты регламента)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>поля, отмеченные звездочкой</w:t>
      </w:r>
      <w:proofErr w:type="gramStart"/>
      <w:r w:rsidRPr="00245B86">
        <w:rPr>
          <w:color w:val="auto"/>
        </w:rPr>
        <w:t xml:space="preserve"> (*), </w:t>
      </w:r>
      <w:proofErr w:type="gramEnd"/>
      <w:r w:rsidRPr="00245B86">
        <w:rPr>
          <w:color w:val="auto"/>
        </w:rPr>
        <w:t xml:space="preserve">обязательны для заполнения.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Перечень прилагаемой документации: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                                      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                 (дата)                                                                                                                                        (подпись)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 </w:t>
      </w:r>
    </w:p>
    <w:p w:rsidR="00F04343" w:rsidRPr="007A1523" w:rsidRDefault="00F04343" w:rsidP="00F04343">
      <w:pPr>
        <w:pStyle w:val="Default"/>
        <w:pageBreakBefore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lastRenderedPageBreak/>
        <w:t>ОБРАЗЕЦ</w:t>
      </w:r>
      <w:r w:rsidR="00C917C5" w:rsidRPr="007A1523">
        <w:rPr>
          <w:b/>
          <w:bCs/>
          <w:color w:val="auto"/>
          <w:sz w:val="28"/>
          <w:szCs w:val="28"/>
        </w:rPr>
        <w:t xml:space="preserve"> </w:t>
      </w:r>
      <w:r w:rsidRPr="007A1523">
        <w:rPr>
          <w:b/>
          <w:bCs/>
          <w:color w:val="auto"/>
          <w:sz w:val="28"/>
          <w:szCs w:val="28"/>
        </w:rPr>
        <w:t xml:space="preserve"> РЕШЕНИЯ __________________________________________________________________ ПО ЖАЛОБЕ НА ДЕЙСТВИЕ (БЕЗДЕЙСТВИЕ) ОРГАНА 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b/>
          <w:bCs/>
          <w:color w:val="auto"/>
          <w:sz w:val="28"/>
          <w:szCs w:val="28"/>
        </w:rPr>
        <w:t xml:space="preserve">ИЛИ ЕГО ДОЛЖНОСТНОГО ЛИЦА </w:t>
      </w:r>
    </w:p>
    <w:p w:rsidR="00F04343" w:rsidRPr="007A1523" w:rsidRDefault="00F04343" w:rsidP="00F04343">
      <w:pPr>
        <w:pStyle w:val="Default"/>
        <w:rPr>
          <w:color w:val="auto"/>
          <w:sz w:val="28"/>
          <w:szCs w:val="28"/>
        </w:rPr>
      </w:pPr>
      <w:r w:rsidRPr="007A1523">
        <w:rPr>
          <w:color w:val="auto"/>
          <w:sz w:val="28"/>
          <w:szCs w:val="28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7A1523">
        <w:rPr>
          <w:color w:val="auto"/>
          <w:sz w:val="28"/>
          <w:szCs w:val="28"/>
        </w:rPr>
        <w:t xml:space="preserve">    </w:t>
      </w:r>
      <w:r w:rsidRPr="00245B86">
        <w:rPr>
          <w:color w:val="auto"/>
        </w:rPr>
        <w:t xml:space="preserve">Исх. от _______ N 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РЕШЕНИЕ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по жалобе на решение, действие (бездействие)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органа или его должностного лица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Наименование    органа    или    должность, фамилия и инициалы должностного   лица   органа,   принявшего   решение   по жалобе: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Ф.И.О. физического лица, обратившегося с жалобой: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Номер жалобы, дата и место принятия решения: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Изложение жалобы по существу: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Изложение возражений, объяснений заявителя: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УСТАНОВЛЕНО: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Фактические и иные обстоятельства   дела, установленные органом или должностным лицом, рассматривающим жалобу: 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Доказательства, на которых основаны выводы по результатам рассмотрения жалобы: 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Pr="00245B86" w:rsidRDefault="00F04343" w:rsidP="00F04343">
      <w:pPr>
        <w:pStyle w:val="Default"/>
        <w:rPr>
          <w:color w:val="auto"/>
        </w:rPr>
      </w:pPr>
      <w:proofErr w:type="gramStart"/>
      <w:r w:rsidRPr="00245B86">
        <w:rPr>
          <w:color w:val="auto"/>
        </w:rPr>
        <w:t xml:space="preserve">Законы     и    иные    нормативные    правовые   акты,  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</w:t>
      </w:r>
      <w:proofErr w:type="gramEnd"/>
    </w:p>
    <w:p w:rsidR="00F04343" w:rsidRPr="00245B86" w:rsidRDefault="00F04343" w:rsidP="00F04343">
      <w:pPr>
        <w:pStyle w:val="Default"/>
        <w:rPr>
          <w:color w:val="auto"/>
        </w:rPr>
      </w:pPr>
      <w:r w:rsidRPr="00245B86">
        <w:rPr>
          <w:color w:val="auto"/>
        </w:rPr>
        <w:t xml:space="preserve">__________________________________________________________________ </w:t>
      </w:r>
    </w:p>
    <w:p w:rsidR="00F04343" w:rsidRDefault="00F04343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245B86" w:rsidRPr="00245B86" w:rsidRDefault="00245B86" w:rsidP="00F04343">
      <w:pPr>
        <w:rPr>
          <w:rFonts w:ascii="Times New Roman" w:hAnsi="Times New Roman" w:cs="Times New Roman"/>
          <w:sz w:val="24"/>
          <w:szCs w:val="24"/>
        </w:rPr>
      </w:pPr>
    </w:p>
    <w:p w:rsidR="0069086D" w:rsidRPr="00245B86" w:rsidRDefault="0069086D" w:rsidP="00F04343">
      <w:pPr>
        <w:rPr>
          <w:rFonts w:ascii="Times New Roman" w:hAnsi="Times New Roman" w:cs="Times New Roman"/>
          <w:sz w:val="24"/>
          <w:szCs w:val="24"/>
        </w:rPr>
      </w:pPr>
    </w:p>
    <w:p w:rsidR="00B2353F" w:rsidRPr="00245B86" w:rsidRDefault="00B2353F" w:rsidP="00B2353F">
      <w:pPr>
        <w:keepNext/>
        <w:spacing w:after="0" w:line="240" w:lineRule="auto"/>
        <w:ind w:right="-48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B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B2353F" w:rsidRPr="007A1523" w:rsidRDefault="00B2353F" w:rsidP="00B2353F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5BD" w:rsidRPr="007A1523" w:rsidRDefault="00245B86" w:rsidP="00245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  <w:r w:rsidR="00FA75BD" w:rsidRPr="007A15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месте нахождения, номерах телефонов для справок (контактных телефонах), адресах электронной почты учреждений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предоставляющих муниципальную услугу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7"/>
        <w:gridCol w:w="10"/>
        <w:gridCol w:w="1843"/>
        <w:gridCol w:w="1974"/>
        <w:gridCol w:w="10"/>
        <w:gridCol w:w="1559"/>
        <w:gridCol w:w="2977"/>
      </w:tblGrid>
      <w:tr w:rsidR="00FA75BD" w:rsidRPr="007A1523" w:rsidTr="00B60A8C">
        <w:trPr>
          <w:cantSplit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1523">
              <w:rPr>
                <w:rFonts w:ascii="Times New Roman" w:eastAsia="Calibri" w:hAnsi="Times New Roman" w:cs="Times New Roman"/>
                <w:lang w:eastAsia="en-US"/>
              </w:rPr>
              <w:t>Учреждение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1523">
              <w:rPr>
                <w:rFonts w:ascii="Times New Roman" w:eastAsia="Calibri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1523">
              <w:rPr>
                <w:rFonts w:ascii="Times New Roman" w:eastAsia="Calibri" w:hAnsi="Times New Roman" w:cs="Times New Roman"/>
                <w:lang w:eastAsia="en-US"/>
              </w:rPr>
              <w:t>Мест</w:t>
            </w:r>
            <w:proofErr w:type="gramStart"/>
            <w:r w:rsidRPr="007A1523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7A1523">
              <w:rPr>
                <w:rFonts w:ascii="Times New Roman" w:eastAsia="Calibri" w:hAnsi="Times New Roman" w:cs="Times New Roman"/>
                <w:lang w:eastAsia="en-US"/>
              </w:rPr>
              <w:t xml:space="preserve"> нахождение образовательного учреждения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1523">
              <w:rPr>
                <w:rFonts w:ascii="Times New Roman" w:eastAsia="Calibri" w:hAnsi="Times New Roman" w:cs="Times New Roman"/>
                <w:lang w:eastAsia="en-US"/>
              </w:rPr>
              <w:t>Телефон рабочий (факс)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1523">
              <w:rPr>
                <w:rFonts w:ascii="Times New Roman" w:eastAsia="Calibri" w:hAnsi="Times New Roman" w:cs="Times New Roman"/>
                <w:lang w:eastAsia="en-US"/>
              </w:rPr>
              <w:t>Адрес электронной почты</w:t>
            </w:r>
          </w:p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5BD" w:rsidRPr="007A1523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A152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A1523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A1523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A152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BD" w:rsidRPr="007A1523" w:rsidRDefault="00FA75BD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A1523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</w:tr>
      <w:tr w:rsidR="00FA75BD" w:rsidRPr="007A1523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 w:rsidRPr="00245B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ДОУ «Детский сад №2 г.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Журавлёва Марина Владимировна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пер. </w:t>
            </w:r>
            <w:proofErr w:type="gramStart"/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Аптекарский</w:t>
            </w:r>
            <w:proofErr w:type="gramEnd"/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23229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76" w:rsidRPr="00245B86" w:rsidRDefault="00861B3B" w:rsidP="00861B3B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sad2starica@rambler.ru</w:t>
            </w:r>
          </w:p>
        </w:tc>
      </w:tr>
      <w:tr w:rsidR="00FA75BD" w:rsidRPr="007A1523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 w:rsidRPr="00245B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ДОУ «Детский сад №3 г.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Павлова Елена Григорьевна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</w:t>
            </w:r>
            <w:proofErr w:type="spellStart"/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21444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84B76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staritsa-dc3</w:t>
            </w:r>
            <w:r w:rsidR="00B60A8C"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@mail.</w:t>
            </w: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FA75BD" w:rsidRPr="007A1523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 w:rsidRPr="00245B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ДОУ «Детский сад №4 г.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г. Старица, ул. Пионерская, д. 27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21129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B60A8C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45B8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detskiisad4staritsa@yandex.ru</w:t>
            </w:r>
          </w:p>
        </w:tc>
      </w:tr>
      <w:tr w:rsidR="00FA75BD" w:rsidRPr="007A1523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 w:rsidRPr="00245B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ДОУ «Детский сад №2 ст. Старица»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Воробьёва Елена Владимировна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ст. Старица, ул. Колхозная, д. 45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34198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861B3B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elena.kbpf1977.ru@yandex.ru</w:t>
            </w:r>
          </w:p>
        </w:tc>
      </w:tr>
      <w:tr w:rsidR="00FA75BD" w:rsidRPr="007A1523" w:rsidTr="00B60A8C">
        <w:trPr>
          <w:cantSplit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3E1" w:rsidRPr="00245B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ДОУ «Детский сад с. Емельяново»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Томилина Татьяна Викторовна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Емельяново, ул. </w:t>
            </w:r>
            <w:proofErr w:type="spellStart"/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Сотчино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BD" w:rsidRPr="00245B86" w:rsidRDefault="00FA75BD" w:rsidP="002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6">
              <w:rPr>
                <w:rFonts w:ascii="Times New Roman" w:hAnsi="Times New Roman" w:cs="Times New Roman"/>
                <w:sz w:val="24"/>
                <w:szCs w:val="24"/>
              </w:rPr>
              <w:t>33237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861B3B" w:rsidP="00FA75BD">
            <w:pPr>
              <w:snapToGrid w:val="0"/>
              <w:ind w:left="-3" w:right="-3"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emelyanov367@mail.ru</w:t>
            </w:r>
          </w:p>
        </w:tc>
      </w:tr>
      <w:tr w:rsidR="00FA75BD" w:rsidRPr="007A1523" w:rsidTr="00B60A8C">
        <w:trPr>
          <w:cantSplit/>
          <w:trHeight w:val="70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245B86" w:rsidP="00245B86">
            <w:pPr>
              <w:snapToGrid w:val="0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"Берновская СОШ</w:t>
            </w:r>
            <w:r w:rsidR="00FA75BD"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Баранова Ольга Витальевна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Берново</w:t>
            </w:r>
            <w:proofErr w:type="spell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ул. Клубная, д. 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44122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hcolabernovo@rambler.ru</w:t>
            </w:r>
          </w:p>
          <w:p w:rsidR="00FA75BD" w:rsidRPr="00245B86" w:rsidRDefault="00FA75BD" w:rsidP="00FA75B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"Васильевская </w:t>
            </w:r>
            <w:r w:rsidR="00C73000"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Наталья Михайловна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Васильевское, д. 96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41140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vasildirik@yandex.ru</w:t>
            </w:r>
          </w:p>
          <w:p w:rsidR="00FA75BD" w:rsidRPr="00245B86" w:rsidRDefault="00FA75BD" w:rsidP="00FA75BD">
            <w:pPr>
              <w:snapToGrid w:val="0"/>
              <w:ind w:right="-3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"Луковниковская  СОШ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Ольга Михайловна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 Луковниково, ул. Комсомольская, д. 27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31174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lukownikowo@rambler.ru</w:t>
            </w:r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"Степуринская СОШ"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C73000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Филимонова Ирина Валерьевна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Бабынино, д. 52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45131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stepurino1864school@rambler.ru</w:t>
            </w:r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МБОУ "Архангельская  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Лебедева Нонна Викторовна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Архангельское</w:t>
            </w:r>
            <w:proofErr w:type="gram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 площадь, д. 6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33322</w:t>
            </w:r>
          </w:p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FA75BD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rodnikru1@rambler.ru</w:t>
            </w:r>
          </w:p>
          <w:p w:rsidR="00FA75BD" w:rsidRPr="00245B86" w:rsidRDefault="00FA75BD" w:rsidP="00FA7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"Бабинская</w:t>
            </w:r>
          </w:p>
          <w:p w:rsidR="00FA75BD" w:rsidRPr="00245B86" w:rsidRDefault="00FA75BD" w:rsidP="00245B86">
            <w:pPr>
              <w:snapToGrid w:val="0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D25F1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Кружков Александр Александрович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Бабино, д. 97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31422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684D52" w:rsidP="00FA7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5" w:history="1"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babino69@mail.ru</w:t>
              </w:r>
            </w:hyperlink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"Бойковская     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Леонтьева Лидия Николаевна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Бойково</w:t>
            </w:r>
            <w:proofErr w:type="spell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 64а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47146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684D52" w:rsidP="00FA7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6" w:history="1"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bojkowskajaoos@rambler.ru</w:t>
              </w:r>
            </w:hyperlink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D623E1"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ОУ "Дарьинская     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Журавлёв Валерий Александрович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Дарьино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31622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684D52" w:rsidP="00FA7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dshcola-56@rambler.ru</w:t>
              </w:r>
            </w:hyperlink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"Красновская     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Лидова Наталья Александровна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 Красное, д. 26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52222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684D52" w:rsidP="00FA7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8" w:history="1"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shkolakrasnoe@rambler.ru</w:t>
              </w:r>
            </w:hyperlink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"Паньковская      ООШ"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Елена Ивановна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Паньково</w:t>
            </w:r>
            <w:proofErr w:type="spell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ул. Школьная, д. 19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36135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684D52" w:rsidP="00FA7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9" w:history="1"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nik554917@yandex.ru</w:t>
              </w:r>
            </w:hyperlink>
          </w:p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5BD" w:rsidRPr="00245B86" w:rsidRDefault="00FA75BD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Филиал МБОУ «Красновская ООШ</w:t>
            </w:r>
            <w:proofErr w:type="gram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»"</w:t>
            </w:r>
            <w:proofErr w:type="spellStart"/>
            <w:proofErr w:type="gram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Максимовская</w:t>
            </w:r>
            <w:proofErr w:type="spell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НОШ"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 Светлана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Максимово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FA75BD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89201639758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D" w:rsidRPr="00245B86" w:rsidRDefault="00684D52" w:rsidP="00FA75BD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maksimo</w:t>
              </w:r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</w:t>
              </w:r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o@</w:t>
              </w:r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FA75BD" w:rsidRPr="00245B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A70A7A" w:rsidRPr="007A1523" w:rsidTr="00B60A8C">
        <w:trPr>
          <w:cantSplit/>
          <w:trHeight w:val="23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A7A" w:rsidRPr="00245B86" w:rsidRDefault="00A70A7A" w:rsidP="0024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Филиал  МБОУ «Луковниковская СОШ» «Ряснинская НОШ»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A" w:rsidRPr="00245B86" w:rsidRDefault="00A70A7A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Смирнова Татьяна Алексеевна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A" w:rsidRPr="00245B86" w:rsidRDefault="00A70A7A" w:rsidP="00245B86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Рясня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A" w:rsidRPr="00245B86" w:rsidRDefault="00A70A7A" w:rsidP="00FA75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31322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A" w:rsidRPr="00245B86" w:rsidRDefault="00A70A7A" w:rsidP="00A70A7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>lukownikowo@rambler.ru</w:t>
            </w:r>
          </w:p>
          <w:p w:rsidR="00A70A7A" w:rsidRPr="00245B86" w:rsidRDefault="00A70A7A" w:rsidP="00FA75BD">
            <w:pPr>
              <w:snapToGrid w:val="0"/>
              <w:ind w:left="-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BD" w:rsidRPr="007A1523" w:rsidTr="00B60A8C">
        <w:trPr>
          <w:cantSplit/>
          <w:trHeight w:val="23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75BD" w:rsidRPr="00245B86" w:rsidRDefault="00FA75BD" w:rsidP="00245B86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Филиал МБОУ «</w:t>
            </w:r>
            <w:proofErr w:type="gramStart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Ново-Ямская</w:t>
            </w:r>
            <w:proofErr w:type="gramEnd"/>
            <w:r w:rsidRPr="00245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 "Юрьевская  НОШ"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245B86" w:rsidRDefault="00FA75BD" w:rsidP="00245B86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Владимировна Нина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245B86" w:rsidRDefault="00FA75BD" w:rsidP="00245B86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75BD" w:rsidRPr="00245B86" w:rsidRDefault="00FA75BD" w:rsidP="00245B86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75BD" w:rsidRPr="00245B86" w:rsidRDefault="00FA75BD" w:rsidP="00245B86">
            <w:pPr>
              <w:snapToGrid w:val="0"/>
              <w:ind w:left="-3"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Юрьевское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245B86" w:rsidRDefault="00FA75BD" w:rsidP="00FA75BD">
            <w:pPr>
              <w:snapToGrid w:val="0"/>
              <w:ind w:left="-3" w:right="-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89607122794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5BD" w:rsidRPr="00245B86" w:rsidRDefault="00B4567B" w:rsidP="00B4567B">
            <w:pPr>
              <w:snapToGrid w:val="0"/>
              <w:ind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45B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Ninavladimirova@bk.ru</w:t>
            </w:r>
          </w:p>
        </w:tc>
      </w:tr>
    </w:tbl>
    <w:p w:rsidR="00FA75BD" w:rsidRPr="007A1523" w:rsidRDefault="00FA75BD" w:rsidP="00FA75B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33CC" w:rsidRPr="00717FED" w:rsidRDefault="002B33CC" w:rsidP="002B33CC">
      <w:pPr>
        <w:pStyle w:val="Default"/>
        <w:rPr>
          <w:color w:val="auto"/>
          <w:sz w:val="28"/>
          <w:szCs w:val="28"/>
        </w:rPr>
      </w:pPr>
    </w:p>
    <w:p w:rsidR="002B33CC" w:rsidRPr="00717FED" w:rsidRDefault="002B33CC" w:rsidP="002B33CC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2B33CC" w:rsidRDefault="002B33CC" w:rsidP="002B33C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33CC" w:rsidRDefault="002B33CC" w:rsidP="00B2353F">
      <w:pPr>
        <w:jc w:val="right"/>
      </w:pPr>
    </w:p>
    <w:sectPr w:rsidR="002B33CC" w:rsidSect="0021457A">
      <w:footerReference w:type="default" r:id="rId21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52" w:rsidRDefault="00684D52">
      <w:pPr>
        <w:spacing w:after="0" w:line="240" w:lineRule="auto"/>
      </w:pPr>
      <w:r>
        <w:separator/>
      </w:r>
    </w:p>
  </w:endnote>
  <w:endnote w:type="continuationSeparator" w:id="0">
    <w:p w:rsidR="00684D52" w:rsidRDefault="006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23" w:rsidRDefault="007A1523" w:rsidP="007A1523">
    <w:pPr>
      <w:pStyle w:val="a4"/>
    </w:pPr>
  </w:p>
  <w:p w:rsidR="007A1523" w:rsidRDefault="007A15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52" w:rsidRDefault="00684D52">
      <w:pPr>
        <w:spacing w:after="0" w:line="240" w:lineRule="auto"/>
      </w:pPr>
      <w:r>
        <w:separator/>
      </w:r>
    </w:p>
  </w:footnote>
  <w:footnote w:type="continuationSeparator" w:id="0">
    <w:p w:rsidR="00684D52" w:rsidRDefault="0068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C25E6"/>
    <w:multiLevelType w:val="hybridMultilevel"/>
    <w:tmpl w:val="3FB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3"/>
    <w:rsid w:val="00006F2B"/>
    <w:rsid w:val="0005285C"/>
    <w:rsid w:val="00052E27"/>
    <w:rsid w:val="00086E37"/>
    <w:rsid w:val="000904FA"/>
    <w:rsid w:val="000B08B4"/>
    <w:rsid w:val="000C4C77"/>
    <w:rsid w:val="0013229F"/>
    <w:rsid w:val="001567A9"/>
    <w:rsid w:val="001C1E29"/>
    <w:rsid w:val="001D0F5C"/>
    <w:rsid w:val="001E5B81"/>
    <w:rsid w:val="0021457A"/>
    <w:rsid w:val="00245B86"/>
    <w:rsid w:val="002A12FD"/>
    <w:rsid w:val="002B33CC"/>
    <w:rsid w:val="002F5367"/>
    <w:rsid w:val="00333653"/>
    <w:rsid w:val="003439D5"/>
    <w:rsid w:val="00357796"/>
    <w:rsid w:val="003D09EC"/>
    <w:rsid w:val="003E37C2"/>
    <w:rsid w:val="00416998"/>
    <w:rsid w:val="00417AB3"/>
    <w:rsid w:val="00446DE1"/>
    <w:rsid w:val="00544223"/>
    <w:rsid w:val="005749F5"/>
    <w:rsid w:val="0057689F"/>
    <w:rsid w:val="00581134"/>
    <w:rsid w:val="005D3EF0"/>
    <w:rsid w:val="005E401A"/>
    <w:rsid w:val="005F131A"/>
    <w:rsid w:val="00601026"/>
    <w:rsid w:val="00623217"/>
    <w:rsid w:val="0065324B"/>
    <w:rsid w:val="00666595"/>
    <w:rsid w:val="00684D52"/>
    <w:rsid w:val="0069086D"/>
    <w:rsid w:val="00697282"/>
    <w:rsid w:val="006B28AC"/>
    <w:rsid w:val="006B508A"/>
    <w:rsid w:val="006D6DE8"/>
    <w:rsid w:val="006E2A30"/>
    <w:rsid w:val="00730267"/>
    <w:rsid w:val="007307F2"/>
    <w:rsid w:val="00731283"/>
    <w:rsid w:val="007440C0"/>
    <w:rsid w:val="0075632D"/>
    <w:rsid w:val="00777467"/>
    <w:rsid w:val="007846CA"/>
    <w:rsid w:val="00790263"/>
    <w:rsid w:val="007A1523"/>
    <w:rsid w:val="007C7F71"/>
    <w:rsid w:val="00803ED1"/>
    <w:rsid w:val="00821B4B"/>
    <w:rsid w:val="008457A9"/>
    <w:rsid w:val="00852216"/>
    <w:rsid w:val="00861B3B"/>
    <w:rsid w:val="00884F18"/>
    <w:rsid w:val="008A38C1"/>
    <w:rsid w:val="008C0AC0"/>
    <w:rsid w:val="00960164"/>
    <w:rsid w:val="009946E3"/>
    <w:rsid w:val="009A6EDE"/>
    <w:rsid w:val="00A17C93"/>
    <w:rsid w:val="00A450C6"/>
    <w:rsid w:val="00A70A7A"/>
    <w:rsid w:val="00AA349F"/>
    <w:rsid w:val="00AF2869"/>
    <w:rsid w:val="00B0635C"/>
    <w:rsid w:val="00B1048E"/>
    <w:rsid w:val="00B2353F"/>
    <w:rsid w:val="00B24C10"/>
    <w:rsid w:val="00B26F4E"/>
    <w:rsid w:val="00B30B79"/>
    <w:rsid w:val="00B4567B"/>
    <w:rsid w:val="00B60A8C"/>
    <w:rsid w:val="00B63F5B"/>
    <w:rsid w:val="00BE7B27"/>
    <w:rsid w:val="00C73000"/>
    <w:rsid w:val="00C80736"/>
    <w:rsid w:val="00C917C5"/>
    <w:rsid w:val="00D31DAB"/>
    <w:rsid w:val="00D623E1"/>
    <w:rsid w:val="00D94685"/>
    <w:rsid w:val="00DA0D19"/>
    <w:rsid w:val="00DD4ACC"/>
    <w:rsid w:val="00DE5D47"/>
    <w:rsid w:val="00DF36D7"/>
    <w:rsid w:val="00DF4895"/>
    <w:rsid w:val="00DF55E4"/>
    <w:rsid w:val="00E6626F"/>
    <w:rsid w:val="00EB246D"/>
    <w:rsid w:val="00EB7A52"/>
    <w:rsid w:val="00EE27AE"/>
    <w:rsid w:val="00F04343"/>
    <w:rsid w:val="00F174FF"/>
    <w:rsid w:val="00F17F0C"/>
    <w:rsid w:val="00F3355D"/>
    <w:rsid w:val="00F84B76"/>
    <w:rsid w:val="00FA75BD"/>
    <w:rsid w:val="00FA7A16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0434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43"/>
  </w:style>
  <w:style w:type="paragraph" w:styleId="a4">
    <w:name w:val="footer"/>
    <w:basedOn w:val="a"/>
    <w:link w:val="a5"/>
    <w:uiPriority w:val="99"/>
    <w:unhideWhenUsed/>
    <w:rsid w:val="00F0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343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4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27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353F"/>
    <w:pPr>
      <w:ind w:left="720"/>
      <w:contextualSpacing/>
    </w:pPr>
  </w:style>
  <w:style w:type="character" w:styleId="aa">
    <w:name w:val="Strong"/>
    <w:basedOn w:val="a0"/>
    <w:uiPriority w:val="22"/>
    <w:qFormat/>
    <w:rsid w:val="00B60A8C"/>
    <w:rPr>
      <w:b/>
      <w:bCs/>
    </w:rPr>
  </w:style>
  <w:style w:type="paragraph" w:styleId="ab">
    <w:name w:val="No Spacing"/>
    <w:uiPriority w:val="1"/>
    <w:qFormat/>
    <w:rsid w:val="00BE7B27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75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632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04343"/>
    <w:pPr>
      <w:widowControl w:val="0"/>
      <w:autoSpaceDE w:val="0"/>
      <w:autoSpaceDN w:val="0"/>
      <w:adjustRightInd w:val="0"/>
      <w:jc w:val="left"/>
    </w:pPr>
    <w:rPr>
      <w:rFonts w:eastAsiaTheme="minorEastAsia"/>
      <w:color w:val="00000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43"/>
  </w:style>
  <w:style w:type="paragraph" w:styleId="a4">
    <w:name w:val="footer"/>
    <w:basedOn w:val="a"/>
    <w:link w:val="a5"/>
    <w:uiPriority w:val="99"/>
    <w:unhideWhenUsed/>
    <w:rsid w:val="00F0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343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4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27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353F"/>
    <w:pPr>
      <w:ind w:left="720"/>
      <w:contextualSpacing/>
    </w:pPr>
  </w:style>
  <w:style w:type="character" w:styleId="aa">
    <w:name w:val="Strong"/>
    <w:basedOn w:val="a0"/>
    <w:uiPriority w:val="22"/>
    <w:qFormat/>
    <w:rsid w:val="00B60A8C"/>
    <w:rPr>
      <w:b/>
      <w:bCs/>
    </w:rPr>
  </w:style>
  <w:style w:type="paragraph" w:styleId="ab">
    <w:name w:val="No Spacing"/>
    <w:uiPriority w:val="1"/>
    <w:qFormat/>
    <w:rsid w:val="00BE7B27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75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632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shkolakrasnoe@ramble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mailto:dshcola-56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jkowskajaoos@rambler.ru" TargetMode="External"/><Relationship Id="rId20" Type="http://schemas.openxmlformats.org/officeDocument/2006/relationships/hyperlink" Target="mailto:maksimov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3804.0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bino6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7;&#1090;&#1072;&#1090;&#1080;&#1089;&#1090;&#1080;&#1082;\Desktop\&#1044;&#1054;&#1050;&#1059;&#1052;&#1045;&#1053;&#1058;&#1067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77;%20&#1088;&#1077;&#1075;&#1083;&#1072;&#1084;&#1077;&#1085;&#1090;&#1099;%20&#1085;&#1086;&#1074;&#1099;&#1077;2014%20&#1075;&#1086;&#1076;\&#1056;&#1045;&#1043;&#1051;&#1040;&#1052;&#1045;&#1053;&#1058;%20&#1087;&#1086;%20&#1044;&#1054;&#1064;&#1050;&#1054;&#1051;&#1050;&#1045;%20&#1056;&#1054;&#1054;.docx" TargetMode="External"/><Relationship Id="rId19" Type="http://schemas.openxmlformats.org/officeDocument/2006/relationships/hyperlink" Target="mailto:nik55491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hitel@lihoslavl.tver.ru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064C-7C8D-4DFC-B068-B4FB8DBA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8299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Люся</cp:lastModifiedBy>
  <cp:revision>19</cp:revision>
  <cp:lastPrinted>2016-06-22T09:56:00Z</cp:lastPrinted>
  <dcterms:created xsi:type="dcterms:W3CDTF">2016-06-07T13:18:00Z</dcterms:created>
  <dcterms:modified xsi:type="dcterms:W3CDTF">2016-06-22T10:35:00Z</dcterms:modified>
</cp:coreProperties>
</file>